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D7" w:rsidRPr="00C449FF" w:rsidRDefault="00C449FF" w:rsidP="0092278D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b w:val="0"/>
          <w:color w:val="000000" w:themeColor="text1"/>
        </w:rPr>
      </w:pPr>
      <w:r w:rsidRPr="00C449FF">
        <w:rPr>
          <w:rStyle w:val="a4"/>
          <w:b w:val="0"/>
          <w:color w:val="000000" w:themeColor="text1"/>
        </w:rPr>
        <w:t xml:space="preserve">Муниципальное автономное образовательное учреждение </w:t>
      </w:r>
    </w:p>
    <w:p w:rsidR="00C449FF" w:rsidRPr="00C449FF" w:rsidRDefault="00C449FF" w:rsidP="0092278D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b w:val="0"/>
          <w:color w:val="000000" w:themeColor="text1"/>
        </w:rPr>
      </w:pPr>
      <w:r w:rsidRPr="00C449FF">
        <w:rPr>
          <w:rStyle w:val="a4"/>
          <w:b w:val="0"/>
          <w:color w:val="000000" w:themeColor="text1"/>
        </w:rPr>
        <w:t>«Детский сад №5»</w:t>
      </w:r>
    </w:p>
    <w:p w:rsidR="00C449FF" w:rsidRDefault="00C449FF" w:rsidP="00C449F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C449FF" w:rsidRPr="000E3334" w:rsidRDefault="00C449FF" w:rsidP="000D3E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0D3E9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8A66D7" w:rsidRPr="00C449FF" w:rsidRDefault="008A66D7" w:rsidP="00C449FF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 w:themeColor="text1"/>
          <w:sz w:val="44"/>
          <w:szCs w:val="28"/>
        </w:rPr>
      </w:pPr>
    </w:p>
    <w:p w:rsidR="0092278D" w:rsidRPr="00201C53" w:rsidRDefault="0092278D" w:rsidP="00C449FF">
      <w:pPr>
        <w:pStyle w:val="a3"/>
        <w:shd w:val="clear" w:color="auto" w:fill="FFFFFF"/>
        <w:spacing w:before="30" w:beforeAutospacing="0" w:after="30" w:afterAutospacing="0"/>
        <w:jc w:val="center"/>
        <w:rPr>
          <w:color w:val="FF0000"/>
          <w:sz w:val="32"/>
          <w:szCs w:val="32"/>
        </w:rPr>
      </w:pPr>
      <w:r w:rsidRPr="00201C53">
        <w:rPr>
          <w:rStyle w:val="a4"/>
          <w:color w:val="FF0000"/>
          <w:sz w:val="32"/>
          <w:szCs w:val="32"/>
        </w:rPr>
        <w:t xml:space="preserve">Безопасность детей в новогодние праздники и </w:t>
      </w:r>
      <w:r w:rsidR="00BD1C0F" w:rsidRPr="00201C53">
        <w:rPr>
          <w:rStyle w:val="a4"/>
          <w:color w:val="FF0000"/>
          <w:sz w:val="32"/>
          <w:szCs w:val="32"/>
        </w:rPr>
        <w:t xml:space="preserve">новогодние </w:t>
      </w:r>
      <w:r w:rsidRPr="00201C53">
        <w:rPr>
          <w:rStyle w:val="a4"/>
          <w:color w:val="FF0000"/>
          <w:sz w:val="32"/>
          <w:szCs w:val="32"/>
        </w:rPr>
        <w:t>каникулы.</w:t>
      </w:r>
    </w:p>
    <w:p w:rsidR="0092278D" w:rsidRPr="00201C53" w:rsidRDefault="0092278D" w:rsidP="0092278D">
      <w:pPr>
        <w:pStyle w:val="a3"/>
        <w:shd w:val="clear" w:color="auto" w:fill="FFFFFF"/>
        <w:spacing w:before="30" w:beforeAutospacing="0" w:after="30" w:afterAutospacing="0"/>
        <w:jc w:val="center"/>
        <w:rPr>
          <w:color w:val="FF0000"/>
          <w:sz w:val="28"/>
          <w:szCs w:val="28"/>
        </w:rPr>
      </w:pPr>
      <w:r w:rsidRPr="008A1900">
        <w:rPr>
          <w:color w:val="000000" w:themeColor="text1"/>
          <w:sz w:val="28"/>
          <w:szCs w:val="28"/>
        </w:rPr>
        <w:br/>
      </w:r>
      <w:r w:rsidRPr="00201C53">
        <w:rPr>
          <w:rStyle w:val="a4"/>
          <w:color w:val="FF0000"/>
          <w:sz w:val="28"/>
          <w:szCs w:val="28"/>
        </w:rPr>
        <w:t>УВАЖАЕМЫЕ РОДИТЕЛИ!!!</w:t>
      </w:r>
    </w:p>
    <w:p w:rsidR="0092278D" w:rsidRPr="00201C53" w:rsidRDefault="00C449FF" w:rsidP="0092278D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 w:themeColor="text1"/>
          <w:sz w:val="28"/>
          <w:szCs w:val="28"/>
        </w:rPr>
      </w:pPr>
      <w:r w:rsidRPr="008A1900">
        <w:rPr>
          <w:b/>
          <w:bCs/>
          <w:color w:val="000000" w:themeColor="text1"/>
          <w:sz w:val="28"/>
          <w:szCs w:val="28"/>
        </w:rPr>
        <w:t xml:space="preserve">    </w:t>
      </w:r>
      <w:r w:rsidR="0092278D" w:rsidRPr="00201C53">
        <w:rPr>
          <w:b/>
          <w:bCs/>
          <w:i/>
          <w:color w:val="000000" w:themeColor="text1"/>
          <w:sz w:val="28"/>
          <w:szCs w:val="28"/>
        </w:rPr>
        <w:t>Новый год и Рождество – долгожданные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</w:t>
      </w:r>
    </w:p>
    <w:p w:rsidR="00201C53" w:rsidRPr="00201C53" w:rsidRDefault="00201C53" w:rsidP="00201C53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201C53">
        <w:rPr>
          <w:b/>
          <w:color w:val="FF0000"/>
        </w:rPr>
        <w:t xml:space="preserve">                  1. Правила на новогоднем утреннике в детском саду:</w:t>
      </w:r>
    </w:p>
    <w:p w:rsidR="00201C53" w:rsidRPr="00201C53" w:rsidRDefault="00201C53" w:rsidP="00201C53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не пропускать посещение детского сада без уважительной причины, так как многие дети очень стеснительные и не всегда готовы произнести стихи или спеть песенку перед большой незнакомой аудиторией, боятся публики. Если ребенок не часто ходит в детский сад, то, естественно, он не будет знать ни слов песен, ни движений танцев. Ему не будет интересно, он может отказаться участвовать в празднике.</w:t>
      </w:r>
    </w:p>
    <w:p w:rsidR="00201C53" w:rsidRPr="00201C53" w:rsidRDefault="00201C53" w:rsidP="00201C53">
      <w:pPr>
        <w:pStyle w:val="a7"/>
        <w:numPr>
          <w:ilvl w:val="1"/>
          <w:numId w:val="2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со своим ребенком, кем он хочет быть на новогоднем утреннике, выбирайте костюм с учетом его пожеланий.</w:t>
      </w:r>
    </w:p>
    <w:p w:rsidR="00201C53" w:rsidRPr="00201C53" w:rsidRDefault="00201C53" w:rsidP="00201C53">
      <w:pPr>
        <w:pStyle w:val="a7"/>
        <w:numPr>
          <w:ilvl w:val="1"/>
          <w:numId w:val="2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карнавального костюма не отличаются от обычной одежды — он должен быть удобным, легким, позволяющим свободно двигаться, чтобы вашему ребенку было не жарко. Поэтому советуем приобретать костюм не из шерстяных тканей. Также, помните, в нем не должно быть трущих, давящих деталей.</w:t>
      </w:r>
    </w:p>
    <w:p w:rsidR="00201C53" w:rsidRPr="00201C53" w:rsidRDefault="00201C53" w:rsidP="00201C53">
      <w:pPr>
        <w:pStyle w:val="a7"/>
        <w:numPr>
          <w:ilvl w:val="1"/>
          <w:numId w:val="2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не должен носить агрессивный характер, лучше, если вы прислушаетесь к советам своего воспитателя, который предложит вам какой персонаж наиболее подходит для вашего ребенка и соответственно посоветует какой костюм или наряд вам приобретать.</w:t>
      </w:r>
    </w:p>
    <w:p w:rsidR="00201C53" w:rsidRPr="00BD1C0F" w:rsidRDefault="00201C53" w:rsidP="00201C53">
      <w:p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1C0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D1C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ногах у детей только ЧЕШКИ</w:t>
      </w:r>
    </w:p>
    <w:p w:rsidR="00201C53" w:rsidRPr="00201C53" w:rsidRDefault="00201C53" w:rsidP="00201C53">
      <w:pPr>
        <w:pStyle w:val="a7"/>
        <w:numPr>
          <w:ilvl w:val="1"/>
          <w:numId w:val="4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закрывайте лицо ребёнка маской.</w:t>
      </w:r>
    </w:p>
    <w:p w:rsidR="00201C53" w:rsidRPr="00201C53" w:rsidRDefault="00201C53" w:rsidP="00201C53">
      <w:pPr>
        <w:pStyle w:val="a7"/>
        <w:numPr>
          <w:ilvl w:val="1"/>
          <w:numId w:val="4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не стоит занимать атрибутами (корзинка, волшебная палочка, ведь ребёнок во время праздника будет водить хороводы, играть, танцевать.</w:t>
      </w:r>
      <w:proofErr w:type="gramEnd"/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более не стоит дополнять костюмы тяжелыми и опасными для окружающих предметами (шпага, меч).</w:t>
      </w:r>
    </w:p>
    <w:p w:rsidR="00201C53" w:rsidRDefault="00201C53" w:rsidP="00201C53">
      <w:pPr>
        <w:pStyle w:val="a7"/>
        <w:numPr>
          <w:ilvl w:val="1"/>
          <w:numId w:val="4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же причине не советуем покупать для девочек платья «в пол», длина платья должна быть не менее</w:t>
      </w:r>
      <w:proofErr w:type="gramStart"/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10 сантиметров выше пола. Очень нежелательны обручи на платье. Танцевать, играть, просто сидеть в платье с обручами девочке очень неудобно!</w:t>
      </w:r>
    </w:p>
    <w:p w:rsidR="00201C53" w:rsidRPr="00201C53" w:rsidRDefault="00201C53" w:rsidP="00201C53">
      <w:pPr>
        <w:pStyle w:val="a7"/>
        <w:numPr>
          <w:ilvl w:val="1"/>
          <w:numId w:val="4"/>
        </w:num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Наденьте костюм ребёнку за несколько дней до праздника. Попросите его попрыгать в костюме. Все, что после этого эксперимента свалится на пол (головной убор, детали костюма) необходимо закрепить: к головному убору пришить резинку или завязки, детали костюма пришить.</w:t>
      </w:r>
    </w:p>
    <w:p w:rsidR="0092278D" w:rsidRPr="00BD1C0F" w:rsidRDefault="00201C53" w:rsidP="00BD1C0F">
      <w:pPr>
        <w:pStyle w:val="a3"/>
        <w:shd w:val="clear" w:color="auto" w:fill="FFFFFF"/>
        <w:spacing w:before="30" w:beforeAutospacing="0" w:after="0" w:afterAutospacing="0"/>
        <w:rPr>
          <w:color w:val="000000" w:themeColor="text1"/>
        </w:rPr>
      </w:pPr>
      <w:r w:rsidRPr="00201C53">
        <w:rPr>
          <w:b/>
          <w:color w:val="FF0000"/>
        </w:rPr>
        <w:t xml:space="preserve">                2</w:t>
      </w:r>
      <w:r w:rsidR="0092278D" w:rsidRPr="00201C53">
        <w:rPr>
          <w:b/>
          <w:color w:val="FF0000"/>
        </w:rPr>
        <w:t>.</w:t>
      </w:r>
      <w:r w:rsidR="0092278D" w:rsidRPr="00201C53">
        <w:rPr>
          <w:rStyle w:val="a4"/>
          <w:color w:val="FF0000"/>
        </w:rPr>
        <w:t>Запомните - пиротехника детям не игрушка!</w:t>
      </w:r>
      <w:r w:rsidR="0092278D" w:rsidRPr="00BD1C0F">
        <w:rPr>
          <w:color w:val="000000" w:themeColor="text1"/>
        </w:rPr>
        <w:br/>
      </w:r>
      <w:r>
        <w:rPr>
          <w:color w:val="000000" w:themeColor="text1"/>
        </w:rPr>
        <w:t xml:space="preserve">     </w:t>
      </w:r>
      <w:r w:rsidR="0092278D" w:rsidRPr="00BD1C0F">
        <w:rPr>
          <w:color w:val="000000" w:themeColor="text1"/>
        </w:rPr>
        <w:t xml:space="preserve">Не смотря на то, что </w:t>
      </w:r>
      <w:proofErr w:type="gramStart"/>
      <w:r w:rsidR="0092278D" w:rsidRPr="00BD1C0F">
        <w:rPr>
          <w:color w:val="000000" w:themeColor="text1"/>
        </w:rPr>
        <w:t>законодательном</w:t>
      </w:r>
      <w:proofErr w:type="gramEnd"/>
      <w:r w:rsidR="0092278D" w:rsidRPr="00BD1C0F">
        <w:rPr>
          <w:color w:val="000000" w:themeColor="text1"/>
        </w:rPr>
        <w:t xml:space="preserve">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92278D" w:rsidRPr="00201C53" w:rsidRDefault="00201C53" w:rsidP="00BD1C0F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b/>
          <w:bCs/>
          <w:color w:val="000000" w:themeColor="text1"/>
        </w:rPr>
        <w:t xml:space="preserve">                </w:t>
      </w:r>
      <w:r w:rsidRPr="00201C53">
        <w:rPr>
          <w:b/>
          <w:bCs/>
          <w:color w:val="FF0000"/>
        </w:rPr>
        <w:t>3</w:t>
      </w:r>
      <w:r w:rsidR="0092278D" w:rsidRPr="00201C53">
        <w:rPr>
          <w:b/>
          <w:bCs/>
          <w:color w:val="FF0000"/>
        </w:rPr>
        <w:t>.Правила пожарной безопасности во время новогодних праздников. </w:t>
      </w:r>
    </w:p>
    <w:p w:rsidR="0092278D" w:rsidRPr="00BD1C0F" w:rsidRDefault="00201C53" w:rsidP="00BD1C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2278D" w:rsidRPr="00BD1C0F">
        <w:rPr>
          <w:color w:val="000000" w:themeColor="text1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 </w:t>
      </w:r>
      <w:r w:rsidR="0092278D" w:rsidRPr="00BD1C0F">
        <w:rPr>
          <w:color w:val="000000" w:themeColor="text1"/>
        </w:rPr>
        <w:br/>
      </w:r>
      <w:r w:rsidR="003F1937" w:rsidRPr="00BD1C0F">
        <w:rPr>
          <w:bCs/>
          <w:i/>
          <w:color w:val="000000" w:themeColor="text1"/>
        </w:rPr>
        <w:t>-</w:t>
      </w:r>
      <w:r w:rsidR="0092278D" w:rsidRPr="00BD1C0F">
        <w:rPr>
          <w:bCs/>
          <w:i/>
          <w:color w:val="000000" w:themeColor="text1"/>
        </w:rPr>
        <w:t xml:space="preserve"> Не украшайте ёлку матерчатыми и пластмассовыми игрушками. </w:t>
      </w:r>
      <w:r w:rsidR="003F1937" w:rsidRPr="00BD1C0F">
        <w:rPr>
          <w:bCs/>
          <w:i/>
          <w:color w:val="000000" w:themeColor="text1"/>
        </w:rPr>
        <w:br/>
      </w:r>
      <w:r w:rsidR="003F1937" w:rsidRPr="00BD1C0F">
        <w:rPr>
          <w:bCs/>
          <w:i/>
          <w:color w:val="000000" w:themeColor="text1"/>
        </w:rPr>
        <w:lastRenderedPageBreak/>
        <w:t>-</w:t>
      </w:r>
      <w:r w:rsidR="0092278D" w:rsidRPr="00BD1C0F">
        <w:rPr>
          <w:bCs/>
          <w:i/>
          <w:color w:val="000000" w:themeColor="text1"/>
        </w:rPr>
        <w:t xml:space="preserve"> Не обкладывайте подставку ёлки ватой</w:t>
      </w:r>
      <w:proofErr w:type="gramStart"/>
      <w:r w:rsidR="0092278D" w:rsidRPr="00BD1C0F">
        <w:rPr>
          <w:bCs/>
          <w:i/>
          <w:color w:val="000000" w:themeColor="text1"/>
        </w:rPr>
        <w:t>.. </w:t>
      </w:r>
      <w:r w:rsidR="003F1937" w:rsidRPr="00BD1C0F">
        <w:rPr>
          <w:bCs/>
          <w:i/>
          <w:color w:val="000000" w:themeColor="text1"/>
        </w:rPr>
        <w:br/>
        <w:t>-</w:t>
      </w:r>
      <w:r w:rsidR="0092278D" w:rsidRPr="00BD1C0F">
        <w:rPr>
          <w:bCs/>
          <w:i/>
          <w:color w:val="000000" w:themeColor="text1"/>
        </w:rPr>
        <w:t xml:space="preserve"> </w:t>
      </w:r>
      <w:proofErr w:type="gramEnd"/>
      <w:r w:rsidR="0092278D" w:rsidRPr="00BD1C0F">
        <w:rPr>
          <w:bCs/>
          <w:i/>
          <w:color w:val="000000" w:themeColor="text1"/>
        </w:rPr>
        <w:t xml:space="preserve">Освещать ёлку следует только </w:t>
      </w:r>
      <w:proofErr w:type="spellStart"/>
      <w:r w:rsidR="0092278D" w:rsidRPr="00BD1C0F">
        <w:rPr>
          <w:bCs/>
          <w:i/>
          <w:color w:val="000000" w:themeColor="text1"/>
        </w:rPr>
        <w:t>электрогирляндами</w:t>
      </w:r>
      <w:proofErr w:type="spellEnd"/>
      <w:r w:rsidR="0092278D" w:rsidRPr="00BD1C0F">
        <w:rPr>
          <w:bCs/>
          <w:i/>
          <w:color w:val="000000" w:themeColor="text1"/>
        </w:rPr>
        <w:t xml:space="preserve"> промышленного производства. </w:t>
      </w:r>
      <w:r w:rsidR="003F1937" w:rsidRPr="00BD1C0F">
        <w:rPr>
          <w:bCs/>
          <w:i/>
          <w:color w:val="000000" w:themeColor="text1"/>
        </w:rPr>
        <w:br/>
        <w:t>-</w:t>
      </w:r>
      <w:r w:rsidR="0092278D" w:rsidRPr="00BD1C0F">
        <w:rPr>
          <w:bCs/>
          <w:i/>
          <w:color w:val="000000" w:themeColor="text1"/>
        </w:rPr>
        <w:t xml:space="preserve"> В помещении не разрешается зажигать бенгальские огни, применять хлопушки и восковые свечи. Помните, открытый огонь всегда опасен! </w:t>
      </w:r>
      <w:r w:rsidR="003F1937" w:rsidRPr="00BD1C0F">
        <w:rPr>
          <w:bCs/>
          <w:i/>
          <w:color w:val="000000" w:themeColor="text1"/>
        </w:rPr>
        <w:br/>
        <w:t>-</w:t>
      </w:r>
      <w:r w:rsidR="0092278D" w:rsidRPr="00BD1C0F">
        <w:rPr>
          <w:bCs/>
          <w:i/>
          <w:color w:val="000000" w:themeColor="text1"/>
        </w:rPr>
        <w:t xml:space="preserve"> Не следует использовать пиротехнику, если вы не </w:t>
      </w:r>
      <w:proofErr w:type="gramStart"/>
      <w:r w:rsidR="0092278D" w:rsidRPr="00BD1C0F">
        <w:rPr>
          <w:bCs/>
          <w:i/>
          <w:color w:val="000000" w:themeColor="text1"/>
        </w:rPr>
        <w:t>понимаете</w:t>
      </w:r>
      <w:proofErr w:type="gramEnd"/>
      <w:r w:rsidR="0092278D" w:rsidRPr="00BD1C0F">
        <w:rPr>
          <w:bCs/>
          <w:i/>
          <w:color w:val="000000" w:themeColor="text1"/>
        </w:rPr>
        <w:t xml:space="preserve"> как ею пользоваться, а инструкции не прилагается, или она написана на непонятном вам языке. </w:t>
      </w:r>
      <w:r w:rsidR="003F1937" w:rsidRPr="00BD1C0F">
        <w:rPr>
          <w:bCs/>
          <w:i/>
          <w:color w:val="000000" w:themeColor="text1"/>
        </w:rPr>
        <w:br/>
        <w:t>-</w:t>
      </w:r>
      <w:r w:rsidR="0092278D" w:rsidRPr="00BD1C0F">
        <w:rPr>
          <w:bCs/>
          <w:i/>
          <w:color w:val="000000" w:themeColor="text1"/>
        </w:rPr>
        <w:t xml:space="preserve"> Нельзя ремонтировать и вторично использовать не сработавшую пиротехнику. </w:t>
      </w:r>
      <w:r w:rsidR="003F1937" w:rsidRPr="00BD1C0F">
        <w:rPr>
          <w:bCs/>
          <w:i/>
          <w:color w:val="000000" w:themeColor="text1"/>
        </w:rPr>
        <w:br/>
        <w:t>-</w:t>
      </w:r>
      <w:r w:rsidR="0092278D" w:rsidRPr="00BD1C0F">
        <w:rPr>
          <w:bCs/>
          <w:i/>
          <w:color w:val="000000" w:themeColor="text1"/>
        </w:rPr>
        <w:t xml:space="preserve"> Категорически запрещается применять самодельные пиротехнические устройства.</w:t>
      </w:r>
    </w:p>
    <w:p w:rsidR="0092278D" w:rsidRPr="00BD1C0F" w:rsidRDefault="0092278D" w:rsidP="00BD1C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1C0F">
        <w:rPr>
          <w:b/>
          <w:iCs/>
          <w:color w:val="C00000"/>
          <w:u w:val="single"/>
        </w:rPr>
        <w:t>Запрещено:</w:t>
      </w:r>
      <w:r w:rsidRPr="00BD1C0F">
        <w:rPr>
          <w:color w:val="C00000"/>
        </w:rPr>
        <w:t> </w:t>
      </w:r>
      <w:r w:rsidRPr="00BD1C0F">
        <w:rPr>
          <w:color w:val="000000" w:themeColor="text1"/>
        </w:rPr>
        <w:br/>
        <w:t>- устраивать "салюты" ближе 30 метров от жилых домов и легковоспламеняющихся предметов, под низкими навесами и кронами деревьев</w:t>
      </w:r>
      <w:proofErr w:type="gramStart"/>
      <w:r w:rsidRPr="00BD1C0F">
        <w:rPr>
          <w:color w:val="000000" w:themeColor="text1"/>
        </w:rPr>
        <w:t>.</w:t>
      </w:r>
      <w:proofErr w:type="gramEnd"/>
      <w:r w:rsidRPr="00BD1C0F">
        <w:rPr>
          <w:color w:val="000000" w:themeColor="text1"/>
        </w:rPr>
        <w:t> </w:t>
      </w:r>
      <w:r w:rsidRPr="00BD1C0F">
        <w:rPr>
          <w:color w:val="000000" w:themeColor="text1"/>
        </w:rPr>
        <w:br/>
        <w:t xml:space="preserve">- </w:t>
      </w:r>
      <w:proofErr w:type="gramStart"/>
      <w:r w:rsidRPr="00BD1C0F">
        <w:rPr>
          <w:color w:val="000000" w:themeColor="text1"/>
        </w:rPr>
        <w:t>н</w:t>
      </w:r>
      <w:proofErr w:type="gramEnd"/>
      <w:r w:rsidRPr="00BD1C0F">
        <w:rPr>
          <w:color w:val="000000" w:themeColor="text1"/>
        </w:rPr>
        <w:t>осить пиротехнику в карманах. </w:t>
      </w:r>
      <w:r w:rsidRPr="00BD1C0F">
        <w:rPr>
          <w:color w:val="000000" w:themeColor="text1"/>
        </w:rPr>
        <w:br/>
        <w:t>- держать фитиль во время зажигания около лица. </w:t>
      </w:r>
      <w:r w:rsidRPr="00BD1C0F">
        <w:rPr>
          <w:color w:val="000000" w:themeColor="text1"/>
        </w:rPr>
        <w:br/>
        <w:t>- использовать пиротехнику при сильном ветре. </w:t>
      </w:r>
      <w:r w:rsidRPr="00BD1C0F">
        <w:rPr>
          <w:color w:val="000000" w:themeColor="text1"/>
        </w:rPr>
        <w:br/>
        <w:t>- направлять ракеты и фейерверки на людей. </w:t>
      </w:r>
      <w:r w:rsidRPr="00BD1C0F">
        <w:rPr>
          <w:color w:val="000000" w:themeColor="text1"/>
        </w:rPr>
        <w:br/>
        <w:t>- бросать петарды под ноги. </w:t>
      </w:r>
      <w:r w:rsidRPr="00BD1C0F">
        <w:rPr>
          <w:color w:val="000000" w:themeColor="text1"/>
        </w:rPr>
        <w:br/>
        <w:t>- низко нагибаться над зажженными фейерверками. </w:t>
      </w:r>
      <w:r w:rsidRPr="00BD1C0F">
        <w:rPr>
          <w:color w:val="000000" w:themeColor="text1"/>
        </w:rPr>
        <w:br/>
        <w:t>- находиться ближе 15 метров от зажженных пиротехнических изделий. </w:t>
      </w:r>
      <w:r w:rsidRPr="00BD1C0F">
        <w:rPr>
          <w:color w:val="000000" w:themeColor="text1"/>
        </w:rPr>
        <w:br/>
      </w:r>
      <w:r w:rsidRPr="00BD1C0F">
        <w:rPr>
          <w:color w:val="000000" w:themeColor="text1"/>
        </w:rPr>
        <w:br/>
      </w:r>
      <w:r w:rsidR="00201C53">
        <w:rPr>
          <w:color w:val="000000" w:themeColor="text1"/>
        </w:rPr>
        <w:t xml:space="preserve">   </w:t>
      </w:r>
      <w:r w:rsidRPr="00BD1C0F">
        <w:rPr>
          <w:color w:val="000000" w:themeColor="text1"/>
        </w:rPr>
        <w:t>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ожог гарантирован. При работе с пиротехникой категорически запрещается курить. В радиусе 50 метров не должно</w:t>
      </w:r>
      <w:r w:rsidR="00BD1C0F">
        <w:rPr>
          <w:color w:val="000000" w:themeColor="text1"/>
        </w:rPr>
        <w:t xml:space="preserve"> быть пожароопасных объектов. </w:t>
      </w:r>
      <w:r w:rsidR="00BD1C0F">
        <w:rPr>
          <w:color w:val="000000" w:themeColor="text1"/>
        </w:rPr>
        <w:br/>
      </w:r>
      <w:r w:rsidR="00201C53">
        <w:rPr>
          <w:color w:val="000000" w:themeColor="text1"/>
        </w:rPr>
        <w:t xml:space="preserve">   </w:t>
      </w:r>
      <w:r w:rsidRPr="00BD1C0F">
        <w:rPr>
          <w:color w:val="000000" w:themeColor="text1"/>
        </w:rPr>
        <w:t xml:space="preserve">При этом зрителям следует находиться на расстоянии 15- 20 метров от пусковой площадки, обязательно с наветренной стороны, чтобы ветер не сносил на них дым и несгоревшие части изделий. </w:t>
      </w:r>
      <w:r w:rsidR="00201C53">
        <w:rPr>
          <w:color w:val="000000" w:themeColor="text1"/>
        </w:rPr>
        <w:t xml:space="preserve">   </w:t>
      </w:r>
      <w:r w:rsidRPr="00BD1C0F">
        <w:rPr>
          <w:color w:val="000000" w:themeColor="text1"/>
        </w:rPr>
        <w:t>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</w:t>
      </w:r>
      <w:r w:rsidR="00BD1C0F">
        <w:rPr>
          <w:color w:val="000000" w:themeColor="text1"/>
        </w:rPr>
        <w:t>рышу и стать причиной пожара. </w:t>
      </w:r>
      <w:r w:rsidR="00BD1C0F">
        <w:rPr>
          <w:color w:val="000000" w:themeColor="text1"/>
        </w:rPr>
        <w:br/>
      </w:r>
      <w:r w:rsidR="00201C53">
        <w:rPr>
          <w:color w:val="000000" w:themeColor="text1"/>
        </w:rPr>
        <w:t xml:space="preserve">    </w:t>
      </w:r>
      <w:r w:rsidRPr="00BD1C0F">
        <w:rPr>
          <w:color w:val="000000" w:themeColor="text1"/>
        </w:rPr>
        <w:t>В квартирах и частных домах не рекомендуется при праздновании Нового 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</w:t>
      </w:r>
      <w:r w:rsidR="00BD1C0F">
        <w:rPr>
          <w:color w:val="000000" w:themeColor="text1"/>
        </w:rPr>
        <w:t>ра включённые электроприборы. </w:t>
      </w:r>
      <w:r w:rsidR="00BD1C0F">
        <w:rPr>
          <w:color w:val="000000" w:themeColor="text1"/>
        </w:rPr>
        <w:br/>
      </w:r>
      <w:r w:rsidR="00201C53">
        <w:rPr>
          <w:color w:val="000000" w:themeColor="text1"/>
        </w:rPr>
        <w:t xml:space="preserve">    </w:t>
      </w:r>
      <w:r w:rsidRPr="00BD1C0F">
        <w:rPr>
          <w:color w:val="000000" w:themeColor="text1"/>
        </w:rPr>
        <w:t>В случае малейших признаков загорания немедленно сообщите в пожарную охрану по телефону —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BD1C0F" w:rsidRPr="00BD1C0F" w:rsidRDefault="00201C53" w:rsidP="00BD1C0F">
      <w:pPr>
        <w:pStyle w:val="a3"/>
        <w:shd w:val="clear" w:color="auto" w:fill="FFFFFF"/>
        <w:spacing w:before="3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Pr="00201C53">
        <w:rPr>
          <w:rStyle w:val="a4"/>
          <w:color w:val="FF0000"/>
        </w:rPr>
        <w:t>4</w:t>
      </w:r>
      <w:r w:rsidR="003F1937" w:rsidRPr="00201C53">
        <w:rPr>
          <w:rStyle w:val="a4"/>
          <w:color w:val="FF0000"/>
        </w:rPr>
        <w:t xml:space="preserve">. </w:t>
      </w:r>
      <w:r w:rsidR="0092278D" w:rsidRPr="00201C53">
        <w:rPr>
          <w:rStyle w:val="a4"/>
          <w:color w:val="FF0000"/>
        </w:rPr>
        <w:t>Не разрешайте детям длительно находиться на улице в морозную погоду!</w:t>
      </w:r>
      <w:r w:rsidR="0092278D" w:rsidRPr="00BD1C0F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92278D" w:rsidRPr="00BD1C0F">
        <w:rPr>
          <w:color w:val="000000" w:themeColor="text1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BD1C0F" w:rsidRPr="00201C53" w:rsidRDefault="00BD1C0F" w:rsidP="00BD1C0F">
      <w:pPr>
        <w:pStyle w:val="c1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201C53">
        <w:rPr>
          <w:rStyle w:val="c0"/>
          <w:b/>
          <w:color w:val="FF0000"/>
        </w:rPr>
        <w:t> </w:t>
      </w:r>
      <w:r w:rsidR="00201C53" w:rsidRPr="00201C53">
        <w:rPr>
          <w:rStyle w:val="c0"/>
          <w:b/>
          <w:color w:val="FF0000"/>
        </w:rPr>
        <w:t xml:space="preserve">            5</w:t>
      </w:r>
      <w:r w:rsidRPr="00201C53">
        <w:rPr>
          <w:rStyle w:val="c0"/>
          <w:b/>
          <w:color w:val="FF0000"/>
        </w:rPr>
        <w:t>.</w:t>
      </w:r>
      <w:r w:rsidRPr="00201C53">
        <w:rPr>
          <w:rStyle w:val="c0"/>
          <w:color w:val="FF0000"/>
        </w:rPr>
        <w:t xml:space="preserve"> </w:t>
      </w:r>
      <w:r w:rsidRPr="00201C53">
        <w:rPr>
          <w:rStyle w:val="c0"/>
          <w:b/>
          <w:color w:val="FF0000"/>
        </w:rPr>
        <w:t>Напоминайте детям о правилах дорожного движения для пешеходов в зимний период. Прежде всего, разъясните: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color w:val="000000"/>
        </w:rPr>
        <w:t>а).</w:t>
      </w:r>
      <w:r w:rsidR="00BD1C0F" w:rsidRPr="00BD1C0F">
        <w:rPr>
          <w:rStyle w:val="c0"/>
          <w:color w:val="000000"/>
        </w:rPr>
        <w:t xml:space="preserve"> Где, когда и как можно переходить проезжую часть.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color w:val="000000"/>
        </w:rPr>
        <w:t>б)</w:t>
      </w:r>
      <w:r w:rsidR="00BD1C0F" w:rsidRPr="00BD1C0F">
        <w:rPr>
          <w:rStyle w:val="c0"/>
          <w:color w:val="000000"/>
        </w:rPr>
        <w:t>. Расскажите, как опасно играть и кататься на горках, расположенных рядом с дорогой.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color w:val="000000"/>
        </w:rPr>
        <w:t>в)</w:t>
      </w:r>
      <w:r w:rsidR="00BD1C0F" w:rsidRPr="00BD1C0F">
        <w:rPr>
          <w:rStyle w:val="c0"/>
          <w:color w:val="000000"/>
        </w:rPr>
        <w:t>. Объясните своим детям, что на зимней дороге тормозной путь автомобиля увеличивается в  несколько раз.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color w:val="000000"/>
        </w:rPr>
        <w:t>г)</w:t>
      </w:r>
      <w:r w:rsidR="00BD1C0F" w:rsidRPr="00BD1C0F">
        <w:rPr>
          <w:rStyle w:val="c0"/>
          <w:color w:val="000000"/>
        </w:rPr>
        <w:t xml:space="preserve">. Одевайте детей в яркую одежду, а еще лучше иметь на ней </w:t>
      </w:r>
      <w:proofErr w:type="spellStart"/>
      <w:r w:rsidR="00BD1C0F" w:rsidRPr="00BD1C0F">
        <w:rPr>
          <w:rStyle w:val="c0"/>
          <w:color w:val="000000"/>
        </w:rPr>
        <w:t>световозвращатели</w:t>
      </w:r>
      <w:proofErr w:type="spellEnd"/>
      <w:r w:rsidR="00BD1C0F" w:rsidRPr="00BD1C0F">
        <w:rPr>
          <w:rStyle w:val="c0"/>
          <w:color w:val="000000"/>
        </w:rPr>
        <w:t xml:space="preserve"> – </w:t>
      </w:r>
      <w:proofErr w:type="spellStart"/>
      <w:r w:rsidR="00BD1C0F" w:rsidRPr="00BD1C0F">
        <w:rPr>
          <w:rStyle w:val="c0"/>
          <w:color w:val="000000"/>
        </w:rPr>
        <w:t>фликеры</w:t>
      </w:r>
      <w:proofErr w:type="spellEnd"/>
      <w:r w:rsidR="00BD1C0F" w:rsidRPr="00BD1C0F">
        <w:rPr>
          <w:rStyle w:val="c0"/>
          <w:color w:val="000000"/>
        </w:rPr>
        <w:t>, помня о том, что в зимний период, на улице начинает рано темнеть.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201C53">
        <w:rPr>
          <w:rStyle w:val="c0"/>
          <w:b/>
          <w:color w:val="000000"/>
          <w:lang w:val="en-US"/>
        </w:rPr>
        <w:t>I</w:t>
      </w:r>
      <w:r w:rsidR="00BD1C0F" w:rsidRPr="00201C53">
        <w:rPr>
          <w:rStyle w:val="c0"/>
          <w:b/>
          <w:color w:val="000000"/>
        </w:rPr>
        <w:t>.</w:t>
      </w:r>
      <w:r w:rsidR="00BD1C0F" w:rsidRPr="00BD1C0F">
        <w:rPr>
          <w:rStyle w:val="c0"/>
          <w:color w:val="000000"/>
        </w:rPr>
        <w:t xml:space="preserve"> </w:t>
      </w:r>
      <w:r w:rsidR="00BD1C0F" w:rsidRPr="00BD1C0F">
        <w:rPr>
          <w:rStyle w:val="c0"/>
          <w:b/>
          <w:color w:val="000000"/>
        </w:rPr>
        <w:t>Катание на лыжах: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</w:rPr>
      </w:pPr>
      <w:r>
        <w:rPr>
          <w:rStyle w:val="c0"/>
          <w:b/>
          <w:color w:val="000000"/>
          <w:lang w:val="en-US"/>
        </w:rPr>
        <w:t>II</w:t>
      </w:r>
      <w:r w:rsidR="00BD1C0F" w:rsidRPr="00BD1C0F">
        <w:rPr>
          <w:rStyle w:val="c0"/>
          <w:b/>
          <w:color w:val="000000"/>
        </w:rPr>
        <w:t>. Катание на коньках: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lastRenderedPageBreak/>
        <w:t>В отличие от лыж, занятие коньками сопряжено все же с определенным риском. Необходимо иметь в виду следующее: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Катайтесь на коньках на специально оборудованных катках, опасно кататься на открытых водоемах.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Не ходите на каток в те дни, когда на нем катается много людей. Риск получить серьезную травму в этом случае крайне велик.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Падения исключить невозможно, поэтому постарайтесь, чтобы ребенок был одет в плотную одежду.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Не отходите от малыша ни на шаг, чтобы в случае необходимости поддержать его и избежать падений.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</w:rPr>
      </w:pPr>
      <w:r>
        <w:rPr>
          <w:rStyle w:val="c0"/>
          <w:b/>
          <w:color w:val="000000"/>
          <w:lang w:val="en-US"/>
        </w:rPr>
        <w:t>III</w:t>
      </w:r>
      <w:r w:rsidR="00BD1C0F" w:rsidRPr="00BD1C0F">
        <w:rPr>
          <w:rStyle w:val="c0"/>
          <w:b/>
          <w:color w:val="000000"/>
        </w:rPr>
        <w:t xml:space="preserve"> Катание на санках, ледянках: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 xml:space="preserve">Для прогулки на санках ребенка надо одеть </w:t>
      </w:r>
      <w:proofErr w:type="gramStart"/>
      <w:r w:rsidRPr="00BD1C0F">
        <w:rPr>
          <w:rStyle w:val="c0"/>
          <w:color w:val="000000"/>
        </w:rPr>
        <w:t>потеплее</w:t>
      </w:r>
      <w:proofErr w:type="gramEnd"/>
      <w:r w:rsidRPr="00BD1C0F">
        <w:rPr>
          <w:rStyle w:val="c0"/>
          <w:color w:val="000000"/>
        </w:rPr>
        <w:t>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Прежде чем ребенок сядет на санки, проверьте, нет ли в них неисправностей.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Кататься на санках с горки нежелательно, лучше на ледянках.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Объясните ребенку заранее, что на горке надо соблюдать дисциплину и последовательность.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 Нельзя разрешать ребенку кататься на санках, лежа на животе, он может повредить зубы или голову.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 Кататься на санках стоя нельзя! Опасно привязывать санки друг к другу.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-  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BD1C0F" w:rsidRPr="00BD1C0F" w:rsidRDefault="00201C53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</w:rPr>
      </w:pPr>
      <w:r>
        <w:rPr>
          <w:rStyle w:val="c0"/>
          <w:b/>
          <w:color w:val="000000"/>
          <w:lang w:val="en-US"/>
        </w:rPr>
        <w:t>IV</w:t>
      </w:r>
      <w:r w:rsidR="00BD1C0F" w:rsidRPr="00BD1C0F">
        <w:rPr>
          <w:rStyle w:val="c0"/>
          <w:b/>
          <w:color w:val="000000"/>
        </w:rPr>
        <w:t xml:space="preserve"> «Игры около дома»: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Не разрешайте детям играть у дороги. Учите детей, что нельзя выбегать на проезжую часть.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BD1C0F">
        <w:rPr>
          <w:rStyle w:val="c0"/>
          <w:color w:val="000000"/>
        </w:rPr>
        <w:t>мусорки</w:t>
      </w:r>
      <w:proofErr w:type="spellEnd"/>
      <w:r w:rsidRPr="00BD1C0F">
        <w:rPr>
          <w:rStyle w:val="c0"/>
          <w:color w:val="000000"/>
        </w:rPr>
        <w:t xml:space="preserve"> – да все что угодно!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BD1C0F" w:rsidRPr="00BD1C0F" w:rsidRDefault="00BD1C0F" w:rsidP="00BD1C0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 w:rsidRPr="00BD1C0F">
        <w:rPr>
          <w:rStyle w:val="c7"/>
          <w:color w:val="FF0000"/>
        </w:rPr>
        <w:t>ОПАСНОСТИ, ПОДСТЕРЕГАЮЩИЕ НАС ЗИМОЙ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7"/>
          <w:color w:val="FF0000"/>
        </w:rPr>
        <w:t>Обратите внимание ребёнка на сосульки и горы снега</w:t>
      </w:r>
      <w:r w:rsidRPr="00BD1C0F">
        <w:rPr>
          <w:rStyle w:val="c0"/>
          <w:color w:val="000000"/>
        </w:rPr>
        <w:t xml:space="preserve">, свешивающиеся с крыш домов. Расскажите, чем они опасны и почему такие места надо </w:t>
      </w:r>
      <w:proofErr w:type="gramStart"/>
      <w:r w:rsidRPr="00BD1C0F">
        <w:rPr>
          <w:rStyle w:val="c0"/>
          <w:color w:val="000000"/>
        </w:rPr>
        <w:t>обходить</w:t>
      </w:r>
      <w:proofErr w:type="gramEnd"/>
      <w:r w:rsidRPr="00BD1C0F">
        <w:rPr>
          <w:rStyle w:val="c0"/>
          <w:color w:val="000000"/>
        </w:rPr>
        <w:t xml:space="preserve"> стороной. Объясните ребенку, что ни в коем случае нельзя заходить в огражденные зоны.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7"/>
          <w:color w:val="FF0000"/>
        </w:rPr>
        <w:t>Осторожно, гололед!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7"/>
          <w:color w:val="FF0000"/>
        </w:rPr>
        <w:t>Зимой на водоеме</w:t>
      </w:r>
    </w:p>
    <w:p w:rsidR="00BD1C0F" w:rsidRPr="00BD1C0F" w:rsidRDefault="00BD1C0F" w:rsidP="00BD1C0F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D1C0F">
        <w:rPr>
          <w:rStyle w:val="c0"/>
          <w:color w:val="000000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2278D" w:rsidRPr="00BD1C0F" w:rsidRDefault="00201C53" w:rsidP="00BD1C0F">
      <w:pPr>
        <w:pStyle w:val="a3"/>
        <w:shd w:val="clear" w:color="auto" w:fill="FFFFFF"/>
        <w:spacing w:before="30" w:beforeAutospacing="0" w:after="0" w:afterAutospacing="0"/>
        <w:rPr>
          <w:color w:val="000000" w:themeColor="text1"/>
        </w:rPr>
      </w:pPr>
      <w:r w:rsidRPr="00201C53">
        <w:rPr>
          <w:rStyle w:val="a4"/>
          <w:color w:val="FF0000"/>
        </w:rPr>
        <w:t xml:space="preserve">                     6</w:t>
      </w:r>
      <w:r w:rsidR="003F1937" w:rsidRPr="00201C53">
        <w:rPr>
          <w:rStyle w:val="a4"/>
          <w:color w:val="FF0000"/>
        </w:rPr>
        <w:t xml:space="preserve">. </w:t>
      </w:r>
      <w:r w:rsidR="0092278D" w:rsidRPr="00201C53">
        <w:rPr>
          <w:rStyle w:val="a4"/>
          <w:color w:val="FF0000"/>
        </w:rPr>
        <w:t>Не оставляйте детей одних дома!</w:t>
      </w:r>
      <w:r w:rsidR="0092278D" w:rsidRPr="00BD1C0F">
        <w:rPr>
          <w:color w:val="000000" w:themeColor="text1"/>
        </w:rPr>
        <w:br/>
      </w:r>
      <w:r>
        <w:rPr>
          <w:color w:val="000000" w:themeColor="text1"/>
        </w:rPr>
        <w:t xml:space="preserve">     </w:t>
      </w:r>
      <w:r w:rsidR="0092278D" w:rsidRPr="00BD1C0F">
        <w:rPr>
          <w:color w:val="000000" w:themeColor="text1"/>
        </w:rPr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92278D" w:rsidRPr="00201C53" w:rsidRDefault="00201C53" w:rsidP="00BD1C0F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201C53">
        <w:rPr>
          <w:b/>
          <w:bCs/>
          <w:color w:val="FF0000"/>
        </w:rPr>
        <w:lastRenderedPageBreak/>
        <w:t xml:space="preserve">            7</w:t>
      </w:r>
      <w:r w:rsidR="003F1937" w:rsidRPr="00201C53">
        <w:rPr>
          <w:b/>
          <w:bCs/>
          <w:color w:val="FF0000"/>
        </w:rPr>
        <w:t xml:space="preserve">. </w:t>
      </w:r>
      <w:r w:rsidR="0092278D" w:rsidRPr="00201C53">
        <w:rPr>
          <w:b/>
          <w:bCs/>
          <w:color w:val="FF0000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92278D" w:rsidRPr="00BD1C0F" w:rsidRDefault="003F1937" w:rsidP="00BD1C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1C0F">
        <w:rPr>
          <w:color w:val="000000" w:themeColor="text1"/>
        </w:rPr>
        <w:t>-</w:t>
      </w:r>
      <w:r w:rsidR="0092278D" w:rsidRPr="00BD1C0F">
        <w:rPr>
          <w:color w:val="000000" w:themeColor="text1"/>
        </w:rPr>
        <w:t xml:space="preserve"> Если вы поехали на новогоднее представление с родителями, ни в коем случае не отходите от них далеко, т.к. при большом скоплении людей легко затеряться. </w:t>
      </w:r>
      <w:proofErr w:type="gramStart"/>
      <w:r w:rsidRPr="00BD1C0F">
        <w:rPr>
          <w:color w:val="000000" w:themeColor="text1"/>
        </w:rPr>
        <w:br/>
        <w:t>-</w:t>
      </w:r>
      <w:proofErr w:type="gramEnd"/>
      <w:r w:rsidR="0092278D" w:rsidRPr="00BD1C0F">
        <w:rPr>
          <w:color w:val="000000" w:themeColor="text1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92278D" w:rsidRPr="00BD1C0F" w:rsidRDefault="00201C53" w:rsidP="00BD1C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color w:val="C00000"/>
        </w:rPr>
        <w:t xml:space="preserve">             </w:t>
      </w:r>
      <w:r w:rsidR="0092278D" w:rsidRPr="00BD1C0F">
        <w:rPr>
          <w:b/>
          <w:color w:val="C00000"/>
        </w:rPr>
        <w:t>Следует:</w:t>
      </w:r>
      <w:r w:rsidR="0092278D" w:rsidRPr="00BD1C0F">
        <w:rPr>
          <w:color w:val="C00000"/>
        </w:rPr>
        <w:t> </w:t>
      </w:r>
      <w:r w:rsidR="003F1937" w:rsidRPr="00BD1C0F">
        <w:rPr>
          <w:color w:val="000000" w:themeColor="text1"/>
        </w:rPr>
        <w:br/>
        <w:t>-</w:t>
      </w:r>
      <w:r w:rsidR="0092278D" w:rsidRPr="00BD1C0F">
        <w:rPr>
          <w:color w:val="000000" w:themeColor="text1"/>
        </w:rPr>
        <w:t xml:space="preserve"> Подчиняться законным предупреждениям и требованиям администрации, милиции и иных лиц, ответственных за поддержание порядка, пожарной безопасности. </w:t>
      </w:r>
      <w:r w:rsidR="003F1937" w:rsidRPr="00BD1C0F">
        <w:rPr>
          <w:color w:val="000000" w:themeColor="text1"/>
        </w:rPr>
        <w:br/>
        <w:t>-</w:t>
      </w:r>
      <w:r w:rsidR="0092278D" w:rsidRPr="00BD1C0F">
        <w:rPr>
          <w:color w:val="000000" w:themeColor="text1"/>
        </w:rPr>
        <w:t xml:space="preserve">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 </w:t>
      </w:r>
      <w:r w:rsidR="003F1937" w:rsidRPr="00BD1C0F">
        <w:rPr>
          <w:color w:val="000000" w:themeColor="text1"/>
        </w:rPr>
        <w:br/>
        <w:t>-</w:t>
      </w:r>
      <w:r w:rsidR="0092278D" w:rsidRPr="00BD1C0F">
        <w:rPr>
          <w:color w:val="000000" w:themeColor="text1"/>
        </w:rPr>
        <w:t xml:space="preserve"> Не допускать действий, способных создать опасность для окружающих и привести к созданию экстремальной ситуации. </w:t>
      </w:r>
      <w:r w:rsidR="003F1937" w:rsidRPr="00BD1C0F">
        <w:rPr>
          <w:color w:val="000000" w:themeColor="text1"/>
        </w:rPr>
        <w:br/>
        <w:t>-</w:t>
      </w:r>
      <w:r w:rsidR="0092278D" w:rsidRPr="00BD1C0F">
        <w:rPr>
          <w:color w:val="000000" w:themeColor="text1"/>
        </w:rPr>
        <w:t xml:space="preserve"> Осуществлять организованный выход из помещений и сооружений по окончании мероприятий </w:t>
      </w:r>
      <w:r w:rsidR="003F1937" w:rsidRPr="00BD1C0F">
        <w:rPr>
          <w:color w:val="000000" w:themeColor="text1"/>
        </w:rPr>
        <w:br/>
        <w:t>-</w:t>
      </w:r>
      <w:r w:rsidR="0092278D" w:rsidRPr="00BD1C0F">
        <w:rPr>
          <w:color w:val="000000" w:themeColor="text1"/>
        </w:rPr>
        <w:t xml:space="preserve">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</w:t>
      </w:r>
      <w:r w:rsidR="008A1900" w:rsidRPr="00BD1C0F">
        <w:rPr>
          <w:color w:val="000000" w:themeColor="text1"/>
        </w:rPr>
        <w:t>, соблюдая спокойствие.</w:t>
      </w:r>
    </w:p>
    <w:p w:rsidR="0092278D" w:rsidRPr="00BD1C0F" w:rsidRDefault="0092278D" w:rsidP="00BD1C0F">
      <w:pPr>
        <w:pStyle w:val="a3"/>
        <w:shd w:val="clear" w:color="auto" w:fill="FFFFFF"/>
        <w:spacing w:before="30" w:beforeAutospacing="0" w:after="0" w:afterAutospacing="0"/>
        <w:rPr>
          <w:color w:val="C00000"/>
        </w:rPr>
      </w:pPr>
      <w:r w:rsidRPr="00BD1C0F">
        <w:rPr>
          <w:rStyle w:val="a4"/>
          <w:color w:val="C00000"/>
        </w:rPr>
        <w:t>ПОМНИТЕ!!! </w:t>
      </w:r>
      <w:r w:rsidRPr="00BD1C0F">
        <w:rPr>
          <w:color w:val="C00000"/>
        </w:rPr>
        <w:br/>
        <w:t>! Безопасность детей - дело рук их родителей</w:t>
      </w:r>
      <w:proofErr w:type="gramStart"/>
      <w:r w:rsidRPr="00BD1C0F">
        <w:rPr>
          <w:color w:val="C00000"/>
        </w:rPr>
        <w:t>. </w:t>
      </w:r>
      <w:r w:rsidRPr="00BD1C0F">
        <w:rPr>
          <w:color w:val="C00000"/>
        </w:rPr>
        <w:br/>
        <w:t xml:space="preserve">! </w:t>
      </w:r>
      <w:proofErr w:type="gramEnd"/>
      <w:r w:rsidRPr="00BD1C0F">
        <w:rPr>
          <w:color w:val="C00000"/>
        </w:rPr>
        <w:t>Каждый ребенок должен знать свой домашний адрес и номер домашнего телефона. </w:t>
      </w:r>
      <w:r w:rsidRPr="00BD1C0F">
        <w:rPr>
          <w:color w:val="C00000"/>
        </w:rPr>
        <w:br/>
        <w:t>! Выучите с детьми наизусть номер «112» - телефон вызова экстренных служб.</w:t>
      </w:r>
    </w:p>
    <w:p w:rsidR="003F1937" w:rsidRDefault="003F1937" w:rsidP="00BD1C0F">
      <w:pPr>
        <w:pStyle w:val="a3"/>
        <w:shd w:val="clear" w:color="auto" w:fill="FFFFFF"/>
        <w:spacing w:before="30" w:beforeAutospacing="0" w:after="0" w:afterAutospacing="0"/>
        <w:rPr>
          <w:color w:val="C00000"/>
          <w:sz w:val="28"/>
          <w:szCs w:val="28"/>
        </w:rPr>
      </w:pPr>
    </w:p>
    <w:p w:rsidR="003F1937" w:rsidRPr="0092278D" w:rsidRDefault="003F1937" w:rsidP="0092278D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</w:p>
    <w:p w:rsidR="00526EED" w:rsidRPr="0092278D" w:rsidRDefault="00526EED" w:rsidP="009227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26EED" w:rsidRPr="0092278D" w:rsidSect="009227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5AC"/>
    <w:multiLevelType w:val="multilevel"/>
    <w:tmpl w:val="207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21699"/>
    <w:multiLevelType w:val="multilevel"/>
    <w:tmpl w:val="4544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F7AD7"/>
    <w:multiLevelType w:val="multilevel"/>
    <w:tmpl w:val="95ECE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22129BF"/>
    <w:multiLevelType w:val="multilevel"/>
    <w:tmpl w:val="A0CA0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6CB4024"/>
    <w:multiLevelType w:val="multilevel"/>
    <w:tmpl w:val="420C33A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78D"/>
    <w:rsid w:val="000D3E96"/>
    <w:rsid w:val="00201C53"/>
    <w:rsid w:val="00394E31"/>
    <w:rsid w:val="003F1937"/>
    <w:rsid w:val="00526EED"/>
    <w:rsid w:val="008A1900"/>
    <w:rsid w:val="008A66D7"/>
    <w:rsid w:val="0092278D"/>
    <w:rsid w:val="00BD1C0F"/>
    <w:rsid w:val="00C449FF"/>
    <w:rsid w:val="00E8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7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9F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1900"/>
    <w:pPr>
      <w:ind w:left="720"/>
      <w:contextualSpacing/>
    </w:pPr>
  </w:style>
  <w:style w:type="paragraph" w:customStyle="1" w:styleId="c1">
    <w:name w:val="c1"/>
    <w:basedOn w:val="a"/>
    <w:rsid w:val="00B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1C0F"/>
  </w:style>
  <w:style w:type="paragraph" w:customStyle="1" w:styleId="c4">
    <w:name w:val="c4"/>
    <w:basedOn w:val="a"/>
    <w:rsid w:val="00B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1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3</cp:revision>
  <cp:lastPrinted>2020-12-17T09:08:00Z</cp:lastPrinted>
  <dcterms:created xsi:type="dcterms:W3CDTF">2018-12-16T17:18:00Z</dcterms:created>
  <dcterms:modified xsi:type="dcterms:W3CDTF">2020-12-17T09:41:00Z</dcterms:modified>
</cp:coreProperties>
</file>