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178" w:rsidRPr="000B0599" w:rsidRDefault="00B97178" w:rsidP="00B971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97178" w:rsidRPr="000B0599" w:rsidRDefault="00637636" w:rsidP="00B971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Муниципальное автономное</w:t>
      </w:r>
      <w:r w:rsidR="00B97178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дошкольное образовательное учреждение</w:t>
      </w:r>
    </w:p>
    <w:p w:rsidR="00B97178" w:rsidRPr="000B0599" w:rsidRDefault="00B97178" w:rsidP="00B971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«Детский сад №5»</w:t>
      </w:r>
    </w:p>
    <w:p w:rsidR="00B97178" w:rsidRPr="000B0599" w:rsidRDefault="00B97178" w:rsidP="00B971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97178" w:rsidRPr="000B0599" w:rsidRDefault="00B97178" w:rsidP="00B971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 Утверждаю:</w:t>
      </w:r>
    </w:p>
    <w:p w:rsidR="00B97178" w:rsidRPr="000B0599" w:rsidRDefault="00637636" w:rsidP="00B971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заведующей</w:t>
      </w:r>
      <w:proofErr w:type="spellEnd"/>
      <w:r w:rsidR="00B97178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B97178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ДОУ</w:t>
      </w:r>
    </w:p>
    <w:p w:rsidR="00B97178" w:rsidRPr="000B0599" w:rsidRDefault="00B97178" w:rsidP="00B971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«Детский сад №5»</w:t>
      </w:r>
    </w:p>
    <w:p w:rsidR="00B97178" w:rsidRPr="000B0599" w:rsidRDefault="00637636" w:rsidP="00B971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 /Череватая М.П.</w:t>
      </w:r>
      <w:r w:rsidR="00B97178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</w:p>
    <w:p w:rsidR="00B97178" w:rsidRPr="000B0599" w:rsidRDefault="00B97178" w:rsidP="00B971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97178" w:rsidRPr="000B0599" w:rsidRDefault="00B97178" w:rsidP="00B971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97178" w:rsidRPr="000B0599" w:rsidRDefault="00B97178" w:rsidP="00C35D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Отчет о результатах </w:t>
      </w:r>
      <w:proofErr w:type="spellStart"/>
      <w:r w:rsidRPr="000B05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самообсле</w:t>
      </w:r>
      <w:r w:rsidR="006376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дования</w:t>
      </w:r>
      <w:proofErr w:type="spellEnd"/>
      <w:r w:rsidR="006376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муниципального автономного</w:t>
      </w:r>
      <w:r w:rsidRPr="000B05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дошкольного образовательного учреждения</w:t>
      </w:r>
      <w:r w:rsidR="00C35D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B05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«Детский сад №5»</w:t>
      </w:r>
    </w:p>
    <w:p w:rsidR="00B97178" w:rsidRPr="000B0599" w:rsidRDefault="00B97178" w:rsidP="00B971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 201</w:t>
      </w:r>
      <w:r w:rsidR="006376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Pr="000B05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- 201</w:t>
      </w:r>
      <w:r w:rsidR="006376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Pr="000B05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учебный год</w:t>
      </w:r>
    </w:p>
    <w:p w:rsidR="00310DD9" w:rsidRPr="000B0599" w:rsidRDefault="00310DD9" w:rsidP="00B971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97178" w:rsidRPr="000B0599" w:rsidRDefault="00310DD9" w:rsidP="00B971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Содержание</w:t>
      </w:r>
      <w:r w:rsidR="00B97178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8190"/>
      </w:tblGrid>
      <w:tr w:rsidR="00B97178" w:rsidRPr="000B0599" w:rsidTr="00D358F8">
        <w:trPr>
          <w:tblCellSpacing w:w="0" w:type="dxa"/>
        </w:trPr>
        <w:tc>
          <w:tcPr>
            <w:tcW w:w="645" w:type="dxa"/>
            <w:vAlign w:val="center"/>
            <w:hideMark/>
          </w:tcPr>
          <w:p w:rsidR="00B97178" w:rsidRPr="000B0599" w:rsidRDefault="00B97178" w:rsidP="00D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90" w:type="dxa"/>
            <w:vAlign w:val="center"/>
            <w:hideMark/>
          </w:tcPr>
          <w:p w:rsidR="00B97178" w:rsidRPr="000B0599" w:rsidRDefault="00B97178" w:rsidP="00D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97178" w:rsidRPr="000B0599" w:rsidTr="00D358F8">
        <w:trPr>
          <w:tblCellSpacing w:w="0" w:type="dxa"/>
        </w:trPr>
        <w:tc>
          <w:tcPr>
            <w:tcW w:w="645" w:type="dxa"/>
            <w:vAlign w:val="center"/>
            <w:hideMark/>
          </w:tcPr>
          <w:p w:rsidR="00B97178" w:rsidRPr="000B0599" w:rsidRDefault="00B97178" w:rsidP="00D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90" w:type="dxa"/>
            <w:vAlign w:val="center"/>
            <w:hideMark/>
          </w:tcPr>
          <w:p w:rsidR="00310DD9" w:rsidRPr="000B0599" w:rsidRDefault="00310DD9" w:rsidP="00D35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310DD9" w:rsidRPr="000B0599" w:rsidRDefault="00310DD9" w:rsidP="00B97178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Аналитическая часть</w:t>
      </w:r>
    </w:p>
    <w:p w:rsidR="00B97178" w:rsidRPr="000B0599" w:rsidRDefault="00AB086E" w:rsidP="00B97178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 Общая информация.</w:t>
      </w:r>
    </w:p>
    <w:p w:rsidR="00B97178" w:rsidRPr="000B0599" w:rsidRDefault="00B97178" w:rsidP="00B97178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AB086E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Анализ соответствия условий, предусмотренных лицензией на право ведения образовательной деятельности, фактическим условиям на момент </w:t>
      </w:r>
      <w:proofErr w:type="spellStart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самообследования</w:t>
      </w:r>
      <w:proofErr w:type="spellEnd"/>
    </w:p>
    <w:p w:rsidR="00B97178" w:rsidRPr="000B0599" w:rsidRDefault="00B97178" w:rsidP="00AB086E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AB086E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Структура образовательного учреждения и система его управления</w:t>
      </w:r>
    </w:p>
    <w:p w:rsidR="00AB086E" w:rsidRPr="000B0599" w:rsidRDefault="00AB086E" w:rsidP="00AB086E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Оценка образовательной деятельности. Содержание и качество.</w:t>
      </w:r>
    </w:p>
    <w:p w:rsidR="00AB086E" w:rsidRPr="000B0599" w:rsidRDefault="00AB086E" w:rsidP="00AB086E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</w:t>
      </w:r>
      <w:r w:rsidR="00310DD9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оценка содержания и качества подготовки воспитанников.</w:t>
      </w:r>
    </w:p>
    <w:p w:rsidR="00310DD9" w:rsidRPr="000B0599" w:rsidRDefault="00310DD9" w:rsidP="00AB086E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Оценка организации учебного процесса</w:t>
      </w:r>
    </w:p>
    <w:p w:rsidR="00310DD9" w:rsidRPr="000B0599" w:rsidRDefault="00310DD9" w:rsidP="00AB086E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Кадровое обеспечение</w:t>
      </w:r>
    </w:p>
    <w:p w:rsidR="00310DD9" w:rsidRPr="000B0599" w:rsidRDefault="00310DD9" w:rsidP="00310DD9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Материально-техническая база</w:t>
      </w:r>
    </w:p>
    <w:p w:rsidR="00310DD9" w:rsidRPr="000B0599" w:rsidRDefault="00310DD9" w:rsidP="00AB086E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 Оценка материально-технической базы</w:t>
      </w:r>
    </w:p>
    <w:p w:rsidR="00310DD9" w:rsidRPr="000B0599" w:rsidRDefault="00310DD9" w:rsidP="00AB086E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Показатели деятельности дошкольной организации, подлежащей </w:t>
      </w:r>
      <w:proofErr w:type="spellStart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самообследованию</w:t>
      </w:r>
      <w:proofErr w:type="spellEnd"/>
    </w:p>
    <w:p w:rsidR="00B97178" w:rsidRPr="000B0599" w:rsidRDefault="00B971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7178" w:rsidRPr="000B0599" w:rsidRDefault="00B971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7178" w:rsidRPr="000B0599" w:rsidRDefault="00B971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7178" w:rsidRPr="000B0599" w:rsidRDefault="00B971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7178" w:rsidRPr="000B0599" w:rsidRDefault="00B971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7636" w:rsidRDefault="00637636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35D68" w:rsidRDefault="00C35D68" w:rsidP="00C35D6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97178" w:rsidRPr="000B0599" w:rsidRDefault="00B97178" w:rsidP="00C35D6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Аналитическая часть</w:t>
      </w:r>
    </w:p>
    <w:p w:rsidR="00B97178" w:rsidRPr="000B0599" w:rsidRDefault="00B9717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</w:t>
      </w:r>
      <w:r w:rsidR="00310DD9" w:rsidRPr="000B05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</w:t>
      </w:r>
      <w:r w:rsidRPr="000B05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Общая информация.</w:t>
      </w:r>
    </w:p>
    <w:p w:rsidR="00B97178" w:rsidRPr="000B0599" w:rsidRDefault="00256EA3" w:rsidP="00B9717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автономное </w:t>
      </w:r>
      <w:r w:rsidR="00B97178"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дошкольное</w:t>
      </w:r>
      <w:proofErr w:type="gramEnd"/>
      <w:r w:rsidR="00B97178"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образовательное учреждение «Детский сад № 5» введено в эксплуатацию в 1967 года.</w:t>
      </w:r>
    </w:p>
    <w:p w:rsidR="00B97178" w:rsidRPr="000B0599" w:rsidRDefault="00B97178" w:rsidP="00B9717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256EA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ДОУ «Детский сад№</w:t>
      </w:r>
      <w:proofErr w:type="gramStart"/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5»  расположен</w:t>
      </w:r>
      <w:proofErr w:type="gramEnd"/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с.Щелкун, ул. Строителей,12 </w:t>
      </w:r>
    </w:p>
    <w:p w:rsidR="00B97178" w:rsidRPr="000B0599" w:rsidRDefault="00B97178" w:rsidP="00B9717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Территория детского сада озеленена </w:t>
      </w:r>
      <w:proofErr w:type="gramStart"/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насаждениями .</w:t>
      </w:r>
      <w:proofErr w:type="gramEnd"/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территории учреждения имеются различные виды деревьев и кустарников,  клумбы.</w:t>
      </w:r>
    </w:p>
    <w:p w:rsidR="00B97178" w:rsidRPr="000B0599" w:rsidRDefault="00C35D68" w:rsidP="00B9717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Муниципальное автономное</w:t>
      </w:r>
      <w:r w:rsidR="00B97178"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B97178"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дошкольное  образовательное</w:t>
      </w:r>
      <w:proofErr w:type="gramEnd"/>
      <w:r w:rsidR="00B97178"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 учреждение  «Детский сад №5» осуществляет свою деятельность в соответствии с Законом Российской Федерации «Об образовании», а так же следующими нормативно-правовыми и локальными документами</w:t>
      </w:r>
    </w:p>
    <w:p w:rsidR="00B97178" w:rsidRPr="000B0599" w:rsidRDefault="00B97178" w:rsidP="00B9717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0B0599">
        <w:rPr>
          <w:rFonts w:ascii="Times New Roman" w:hAnsi="Times New Roman"/>
          <w:color w:val="000000" w:themeColor="text1"/>
          <w:sz w:val="24"/>
          <w:szCs w:val="24"/>
        </w:rPr>
        <w:t>Федеральный  Закон от 29.12.2012 N 273-ФЗ (ред. от 07.05.2013 с изменениями, вступившими в силу с 19.05.2013) "Об образовании в Российской Федерации";</w:t>
      </w:r>
    </w:p>
    <w:p w:rsidR="00B97178" w:rsidRPr="000B0599" w:rsidRDefault="00B97178" w:rsidP="00B9717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0B0599">
        <w:rPr>
          <w:rFonts w:ascii="Times New Roman" w:hAnsi="Times New Roman"/>
          <w:color w:val="000000" w:themeColor="text1"/>
          <w:sz w:val="24"/>
          <w:szCs w:val="24"/>
        </w:rPr>
        <w:t>Устав  М</w:t>
      </w:r>
      <w:r w:rsidR="00C35D6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0B0599">
        <w:rPr>
          <w:rFonts w:ascii="Times New Roman" w:hAnsi="Times New Roman"/>
          <w:color w:val="000000" w:themeColor="text1"/>
          <w:sz w:val="24"/>
          <w:szCs w:val="24"/>
        </w:rPr>
        <w:t>ДОУ</w:t>
      </w:r>
      <w:proofErr w:type="gramEnd"/>
      <w:r w:rsidRPr="000B0599">
        <w:rPr>
          <w:rFonts w:ascii="Times New Roman" w:hAnsi="Times New Roman"/>
          <w:color w:val="000000" w:themeColor="text1"/>
          <w:sz w:val="24"/>
          <w:szCs w:val="24"/>
        </w:rPr>
        <w:t xml:space="preserve"> «Детский сад №5» от 21.10.2011г.</w:t>
      </w:r>
    </w:p>
    <w:p w:rsidR="00B97178" w:rsidRPr="000B0599" w:rsidRDefault="00B97178" w:rsidP="00B9717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0B0599">
        <w:rPr>
          <w:rFonts w:ascii="Times New Roman" w:hAnsi="Times New Roman"/>
          <w:color w:val="000000" w:themeColor="text1"/>
          <w:sz w:val="24"/>
          <w:szCs w:val="24"/>
        </w:rPr>
        <w:t>             -  "Санитарно-эпидемиологические требования к устройству, содержанию и организации режима работы в дошкольных организациях"  2.4.1.3049-13 № 26 от15.05.2013 г.</w:t>
      </w:r>
    </w:p>
    <w:p w:rsidR="00B97178" w:rsidRPr="000B0599" w:rsidRDefault="00B97178" w:rsidP="00B9717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0B0599">
        <w:rPr>
          <w:rFonts w:ascii="Times New Roman" w:hAnsi="Times New Roman"/>
          <w:color w:val="000000" w:themeColor="text1"/>
          <w:sz w:val="24"/>
          <w:szCs w:val="24"/>
        </w:rPr>
        <w:t>         - 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:rsidR="00B97178" w:rsidRPr="000B0599" w:rsidRDefault="00B97178" w:rsidP="00B9717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0B0599">
        <w:rPr>
          <w:rFonts w:ascii="Times New Roman" w:hAnsi="Times New Roman"/>
          <w:color w:val="000000" w:themeColor="text1"/>
          <w:sz w:val="24"/>
          <w:szCs w:val="24"/>
        </w:rPr>
        <w:t>         -  Федеральный государственный образовательный стандарт дошкольного образования (ФГОС</w:t>
      </w:r>
      <w:proofErr w:type="gramStart"/>
      <w:r w:rsidRPr="000B0599">
        <w:rPr>
          <w:rFonts w:ascii="Times New Roman" w:hAnsi="Times New Roman"/>
          <w:color w:val="000000" w:themeColor="text1"/>
          <w:sz w:val="24"/>
          <w:szCs w:val="24"/>
        </w:rPr>
        <w:t>) ;</w:t>
      </w:r>
      <w:proofErr w:type="gramEnd"/>
    </w:p>
    <w:p w:rsidR="00B97178" w:rsidRPr="000B0599" w:rsidRDefault="00B97178" w:rsidP="00B9717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Контактная информация:</w:t>
      </w:r>
    </w:p>
    <w:p w:rsidR="00B97178" w:rsidRPr="000B0599" w:rsidRDefault="00B97178" w:rsidP="00B9717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624015, Свердловская область, Сысертский район, с. Щелкун, ул. Строителей, 12</w:t>
      </w:r>
    </w:p>
    <w:p w:rsidR="00B97178" w:rsidRPr="000B0599" w:rsidRDefault="00256EA3" w:rsidP="00B9717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8 (34374) 6-95</w:t>
      </w:r>
      <w:r w:rsidR="00B97178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-38</w:t>
      </w:r>
    </w:p>
    <w:p w:rsidR="00B97178" w:rsidRPr="000B0599" w:rsidRDefault="00B97178" w:rsidP="00B9717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Эл.почта</w:t>
      </w:r>
      <w:proofErr w:type="spellEnd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6D6C34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proofErr w:type="spellStart"/>
      <w:r w:rsidR="006D6C34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mdou</w:t>
      </w:r>
      <w:proofErr w:type="spellEnd"/>
      <w:r w:rsidR="006D6C34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_5</w:t>
      </w:r>
      <w:proofErr w:type="spellStart"/>
      <w:r w:rsidR="006D6C34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banuch</w:t>
      </w:r>
      <w:proofErr w:type="spellEnd"/>
      <w:r w:rsidR="006D6C34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@</w:t>
      </w:r>
      <w:r w:rsidR="006D6C34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mail</w:t>
      </w:r>
      <w:r w:rsidR="006D6C34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  <w:proofErr w:type="spellStart"/>
      <w:r w:rsidR="006D6C34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ru</w:t>
      </w:r>
      <w:proofErr w:type="spellEnd"/>
    </w:p>
    <w:p w:rsidR="00B97178" w:rsidRPr="00836226" w:rsidRDefault="00B97178" w:rsidP="00B9717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 сайта: </w:t>
      </w:r>
      <w:hyperlink r:id="rId5" w:tgtFrame="_blank" w:history="1">
        <w:r w:rsidR="006D6C34" w:rsidRPr="000B059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http://5set.tvoysadik.ru/</w:t>
        </w:r>
      </w:hyperlink>
    </w:p>
    <w:p w:rsidR="006D6C34" w:rsidRPr="00836226" w:rsidRDefault="006D6C34" w:rsidP="00B9717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7737F" w:rsidRPr="000B0599" w:rsidRDefault="0087737F" w:rsidP="0087737F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</w:t>
      </w:r>
      <w:r w:rsidR="00310DD9" w:rsidRPr="000B05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Pr="000B05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Анализ соответствия условий, предусмотренных лицензией на право ведения образовательной деятельности, фактическим условиям на момент </w:t>
      </w:r>
      <w:proofErr w:type="spellStart"/>
      <w:r w:rsidRPr="000B05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самообследования</w:t>
      </w:r>
      <w:proofErr w:type="spellEnd"/>
    </w:p>
    <w:p w:rsidR="006D6C34" w:rsidRPr="000B0599" w:rsidRDefault="00C35D68" w:rsidP="00C35D6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</w:t>
      </w:r>
      <w:r w:rsidR="006D6C34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Образовательное учреждение размещено внутри жилого комплекса в типовом отдельно стоящем здании, отвечающем санитарно-гигиеническим, противоэпидемическим требованиям и правилам пожарной безопасности, а также психолого-педагогическим требованиям к благоустройству, определенными Министерством общего и профессионального образования РФ.</w:t>
      </w:r>
    </w:p>
    <w:p w:rsidR="006D6C34" w:rsidRPr="000B0599" w:rsidRDefault="006D6C34" w:rsidP="006D6C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 ДОУ рассчитан на 7 групп: 2 группы раннего возраста с 2 до 3-х лет,      5 групп для детей дошкольного возраста с 3 до 7 лет. Группы комплектуются с учётом родительского спроса и возрастных границ, в соответствии с психолого-педагогическими требованиями.</w:t>
      </w:r>
    </w:p>
    <w:p w:rsidR="006D6C34" w:rsidRPr="000B0599" w:rsidRDefault="006D6C34" w:rsidP="006D6C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 Внешнее пространство:</w:t>
      </w:r>
    </w:p>
    <w:p w:rsidR="006D6C34" w:rsidRPr="000B0599" w:rsidRDefault="006D6C34" w:rsidP="006D6C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Территория М</w:t>
      </w:r>
      <w:r w:rsidR="00256E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ДОУ «Детский сад №5» ограждена </w:t>
      </w:r>
      <w:proofErr w:type="gramStart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забором  из</w:t>
      </w:r>
      <w:proofErr w:type="gramEnd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металлической сетки .</w:t>
      </w:r>
    </w:p>
    <w:p w:rsidR="006D6C34" w:rsidRPr="000B0599" w:rsidRDefault="006D6C34" w:rsidP="006D6C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   На территории детского сада имеются 7 прогулочных участков, оборудованных малыми   формами, песочницами, столами со скамейками, соответствующих </w:t>
      </w:r>
      <w:proofErr w:type="spellStart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обеспечивают безопасность жизнедеятельности детей на прогулке.   Образовательная среда внутри помещений и на территории способствует комфортному пребыванию детей, всестороннему их развитию.                                                                                </w:t>
      </w:r>
    </w:p>
    <w:p w:rsidR="006D6C34" w:rsidRPr="000B0599" w:rsidRDefault="006D6C34" w:rsidP="006D6C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ДОУ реализуются современные образовательные программы и методики дошкольного образования, используются информационные технологии, создана комплексная система планирования образовательной деятельности  с учетом  реализации основной общеобразовательной программы – образовательной программы дошкольного образования, возрастных особенностей воспитанников, которая  позволяет поддерживать качество подготовки воспитанников к школе.                                                          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6D6C34" w:rsidRPr="000B0599" w:rsidRDefault="006D6C34" w:rsidP="006D6C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D6C34" w:rsidRPr="000B0599" w:rsidRDefault="006D6C34" w:rsidP="006D6C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   Ведется работа по корректировке основной общеобразовательной программы – образовательной программы дошкольного образования   в соответствии с требованиями федерального государственного образовательного стандарта дошкольного образования,  которая предусматривает    решение   программных    образовательных  задач в совместной деятельности взрослого и детей и самостоятельной деятельности детей не только  в рамках непосредственно образовательной деятельности, проведении режимных моментов.                                                                                     </w:t>
      </w:r>
    </w:p>
    <w:p w:rsidR="006D6C34" w:rsidRPr="000B0599" w:rsidRDefault="006D6C34" w:rsidP="006D6C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корректируется в соответствии с образовательными областями: «Социально – коммуникативное развитие», «Познавательное разви</w:t>
      </w:r>
      <w:r w:rsidR="00C35D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тие», «Физическая развитие»,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«Речевое развитие</w:t>
      </w:r>
      <w:proofErr w:type="gramStart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   </w:t>
      </w:r>
      <w:proofErr w:type="gramEnd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«Художественно – эстетическое развитие».</w:t>
      </w:r>
    </w:p>
    <w:p w:rsidR="006D6C34" w:rsidRPr="000B0599" w:rsidRDefault="006D6C34" w:rsidP="006D6C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 Реализация каждой образовательной области предполагает решение специфических задач во всех видах детской деятельности, имеющих место в режиме дня дошкольного учреждения: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:rsidR="006D6C34" w:rsidRPr="000B0599" w:rsidRDefault="006D6C34" w:rsidP="006D6C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 Основная общеобразовательная программа – образовательная программа дошкольного образования корректируется с учетом:</w:t>
      </w:r>
    </w:p>
    <w:p w:rsidR="006D6C34" w:rsidRPr="000B0599" w:rsidRDefault="0087737F" w:rsidP="008773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6D6C34"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римерной основной общеобразовательной программы дошкольного образования «От рождения  до школы» под редакцией Н.Е. </w:t>
      </w:r>
      <w:proofErr w:type="spellStart"/>
      <w:r w:rsidR="006D6C34"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Вераксы</w:t>
      </w:r>
      <w:proofErr w:type="spellEnd"/>
      <w:r w:rsidR="006D6C34"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6D6C34"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Т.С.Комаровой</w:t>
      </w:r>
      <w:proofErr w:type="spellEnd"/>
      <w:r w:rsidR="006D6C34"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6D6C34"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А.М.Васильевой</w:t>
      </w:r>
      <w:proofErr w:type="spellEnd"/>
      <w:r w:rsidR="006D6C34"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(2014г.).</w:t>
      </w:r>
      <w:r w:rsidR="006D6C34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   </w:t>
      </w:r>
    </w:p>
    <w:p w:rsidR="006D6C34" w:rsidRPr="000B0599" w:rsidRDefault="006D6C34" w:rsidP="006D6C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 В  ДОУ установлена 5 –  дневная рабочая неделя</w:t>
      </w:r>
    </w:p>
    <w:p w:rsidR="006D6C34" w:rsidRPr="000B0599" w:rsidRDefault="006D6C34" w:rsidP="006D6C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Режим р</w:t>
      </w:r>
      <w:r w:rsidR="00C35D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аботы с 7.30 час. до 17.30 час.</w:t>
      </w:r>
    </w:p>
    <w:p w:rsidR="0087737F" w:rsidRPr="000B0599" w:rsidRDefault="006D6C34" w:rsidP="006D6C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выходные – суббота, воскресенье, праздничные дни;</w:t>
      </w:r>
      <w:r w:rsidR="0087737F" w:rsidRPr="000B05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87737F" w:rsidRPr="000B0599" w:rsidRDefault="0087737F" w:rsidP="006D6C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D6C34" w:rsidRPr="000B0599" w:rsidRDefault="0087737F" w:rsidP="006D6C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B05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Вывод:  </w:t>
      </w:r>
      <w:r w:rsidR="00C35D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Муниципальное</w:t>
      </w:r>
      <w:proofErr w:type="gramEnd"/>
      <w:r w:rsidR="00C35D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автономное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дошкольное образовательное учреждение функционирует в соответствии с нормативными документами в сфере образования Российской Федерации. Контингент воспитанников социально благополучный.</w:t>
      </w:r>
    </w:p>
    <w:p w:rsidR="0087737F" w:rsidRPr="000B0599" w:rsidRDefault="0087737F" w:rsidP="006D6C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7737F" w:rsidRPr="000B0599" w:rsidRDefault="006D6C34" w:rsidP="0087737F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       </w:t>
      </w:r>
      <w:r w:rsidR="0087737F" w:rsidRPr="000B05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</w:t>
      </w:r>
      <w:r w:rsidR="00310DD9" w:rsidRPr="000B05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87737F" w:rsidRPr="000B05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Структура образовательного учреждения и система его управления</w:t>
      </w:r>
    </w:p>
    <w:p w:rsidR="0087737F" w:rsidRPr="00C35D68" w:rsidRDefault="00C35D68" w:rsidP="00C35D6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87737F"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Управление ДОУ осуществляется в соответствии с законом РФ «Об образовании» на основе принципов единоначалия и самоуправления. Руководство деятельностью М</w:t>
      </w:r>
      <w:r w:rsidR="00256EA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87737F"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ДОУ осуществляется заведующим М</w:t>
      </w:r>
      <w:r w:rsidR="00256EA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87737F"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ДОУ, который назначается на должность и освобождается от должности Учредителем. Заведующий осуществляет непосредственное руководство детским садом  и несет ответственность за деятельность учреждения.</w:t>
      </w:r>
    </w:p>
    <w:p w:rsidR="0087737F" w:rsidRPr="00C35D68" w:rsidRDefault="0087737F" w:rsidP="0087737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Формами самоуправления</w:t>
      </w:r>
      <w:r w:rsidRPr="000B059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C35D68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детским садом </w:t>
      </w:r>
      <w:r w:rsidRPr="00C35D68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являются:</w:t>
      </w:r>
    </w:p>
    <w:p w:rsidR="0087737F" w:rsidRPr="000B0599" w:rsidRDefault="0087737F" w:rsidP="0087737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 Совет М</w:t>
      </w:r>
      <w:r w:rsidR="00256E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Pr="000B0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ДОУ;                      </w:t>
      </w:r>
    </w:p>
    <w:p w:rsidR="0087737F" w:rsidRPr="000B0599" w:rsidRDefault="0087737F" w:rsidP="0087737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 Общее собрание М</w:t>
      </w:r>
      <w:r w:rsidR="00256E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Pr="000B0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ДОУ;</w:t>
      </w:r>
    </w:p>
    <w:p w:rsidR="0087737F" w:rsidRPr="000B0599" w:rsidRDefault="0087737F" w:rsidP="0087737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 Педагогический Совет М</w:t>
      </w:r>
      <w:r w:rsidR="00256E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Pr="000B0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ДОУ;</w:t>
      </w:r>
    </w:p>
    <w:p w:rsidR="0087737F" w:rsidRPr="000B0599" w:rsidRDefault="0087737F" w:rsidP="0087737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 Родительский комитет М</w:t>
      </w:r>
      <w:r w:rsidR="00256E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Pr="000B0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ДОУ.</w:t>
      </w:r>
    </w:p>
    <w:p w:rsidR="0087737F" w:rsidRPr="000B0599" w:rsidRDefault="0087737F" w:rsidP="0087737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Совет М</w:t>
      </w:r>
      <w:r w:rsidR="00256E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Pr="000B0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ДОУ </w:t>
      </w:r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органи</w:t>
      </w:r>
      <w:r w:rsidR="00C35D6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зует выполнение решений Совета,</w:t>
      </w:r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принимает участие в обсуждении перспективного плана развития </w:t>
      </w:r>
      <w:proofErr w:type="gramStart"/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учреждения,  во</w:t>
      </w:r>
      <w:proofErr w:type="gramEnd"/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взаимодействии с педагогическим коллективом организует деятельность других органов самоуправления М</w:t>
      </w:r>
      <w:r w:rsidR="00256EA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ДОУ;</w:t>
      </w:r>
    </w:p>
    <w:p w:rsidR="0087737F" w:rsidRPr="000B0599" w:rsidRDefault="0087737F" w:rsidP="0087737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Общее собрание М</w:t>
      </w:r>
      <w:r w:rsidR="00256E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Pr="000B0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ДОУ</w:t>
      </w:r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осуществляет полномочия трудового коллектива ,  обсуждает проект коллективного договора,  рассматривает и обсуждает программу развития М</w:t>
      </w:r>
      <w:r w:rsidR="00256EA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ДОУ,  рассматривает и обсуждает проект годового плана работы М</w:t>
      </w:r>
      <w:r w:rsidR="00256EA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ДОУ, обсуждает вопросы состояния трудовой дисциплины в М</w:t>
      </w:r>
      <w:r w:rsidR="00256EA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ДОУ и мероприятия по ее укреплению,  рассматривает вопросы охраны и безопасности условий труда работников, охраны труда воспитанников в М</w:t>
      </w:r>
      <w:r w:rsidR="00256EA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ДОУ, рассматривает и принимает Устав М</w:t>
      </w:r>
      <w:r w:rsidR="00256EA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ДОУ, обсуждает дополнения, и изменения, вносимые в Устав М</w:t>
      </w:r>
      <w:r w:rsidR="00256EA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ДОУ.</w:t>
      </w:r>
    </w:p>
    <w:p w:rsidR="0087737F" w:rsidRPr="000B0599" w:rsidRDefault="0087737F" w:rsidP="0087737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Педагогический совет М</w:t>
      </w:r>
      <w:r w:rsidR="00256E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Pr="000B0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ДОУ</w:t>
      </w:r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осуществляет управление педагогической деятельностью М</w:t>
      </w:r>
      <w:r w:rsidR="00256EA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ДОУ определяет направления образовательной деятельности М</w:t>
      </w:r>
      <w:r w:rsidR="00256EA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ДОУ,  отбирает и утверждает общеобразовательные и коррекционные программы для использования в М</w:t>
      </w:r>
      <w:r w:rsidR="00256EA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ДОУ, рассматривает проект годового плана работы М</w:t>
      </w:r>
      <w:r w:rsidR="00256EA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ДОУ, заслушивает отчеты заведующего о создании условий для реализации образовательных программ в М</w:t>
      </w:r>
      <w:r w:rsidR="00256EA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ДОУ,  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среди педагогических работников М</w:t>
      </w:r>
      <w:r w:rsidR="00256EA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ДОУ.</w:t>
      </w:r>
    </w:p>
    <w:p w:rsidR="0087737F" w:rsidRPr="000B0599" w:rsidRDefault="0087737F" w:rsidP="0087737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Родительский комитет М</w:t>
      </w:r>
      <w:r w:rsidR="00256E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Pr="000B0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ДОУ</w:t>
      </w:r>
      <w:r w:rsidR="00C35D6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выполняет следующие функции,</w:t>
      </w:r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содействует организации совместных мероприятий в </w:t>
      </w:r>
      <w:proofErr w:type="gramStart"/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256EA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ДОУ,  оказывает</w:t>
      </w:r>
      <w:proofErr w:type="gramEnd"/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посильную помощь М</w:t>
      </w:r>
      <w:r w:rsidR="00256EA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ДОУ в укреплении материально-технической базы, благоустройстве его помещений, детских площадок и территории</w:t>
      </w:r>
    </w:p>
    <w:p w:rsidR="0087737F" w:rsidRPr="000B0599" w:rsidRDefault="0087737F" w:rsidP="0087737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Таким образом, в ДОУ реализуется  возможность  участия  в  управлении   детским  садом  всех  участников  образовательного  процесса.  Заведующий детским садом занимает место координатора стратегических направлений.    В детском саду функционирует  Первичная профсоюзная организация.  В дошкольном учреждении создан банк данных управленческой и методической работы.</w:t>
      </w:r>
    </w:p>
    <w:p w:rsidR="0087737F" w:rsidRPr="000B0599" w:rsidRDefault="0087737F" w:rsidP="00C35D6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Вывод:</w:t>
      </w:r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М</w:t>
      </w:r>
      <w:r w:rsidR="00256EA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B05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ДОУ № 5 создана структура управления в соответствии с целями </w:t>
      </w:r>
      <w:r w:rsidR="00C35D6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 содержанием работы учреждения</w:t>
      </w:r>
    </w:p>
    <w:p w:rsidR="0087737F" w:rsidRPr="000B0599" w:rsidRDefault="0087737F" w:rsidP="0087737F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 Оценка образовательной деятельности. Содержание и качество.</w:t>
      </w:r>
    </w:p>
    <w:p w:rsidR="0064322C" w:rsidRPr="000B0599" w:rsidRDefault="00C35D68" w:rsidP="0064322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="0064322C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Образовательная деятельность в ДОУ строится в соответствии с нормативно – правовыми документами. ДОУ осуществляет образовательную деятельность по </w:t>
      </w:r>
      <w:r w:rsidR="0064322C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образовательным программам дошкольного образования на основании лицензии на право веден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ия образовательной деятельности</w:t>
      </w:r>
      <w:r w:rsidR="0064322C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4322C" w:rsidRPr="000B0599" w:rsidRDefault="0064322C" w:rsidP="0064322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Образовательная деятельность организуется в соответствии с Образовательной программой ДОУ и направлена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деятельности. Программа определяет содержание и организацию образовательной деятельности на уровне дошкольного образования.</w:t>
      </w:r>
    </w:p>
    <w:p w:rsidR="0064322C" w:rsidRPr="000B0599" w:rsidRDefault="0064322C" w:rsidP="0064322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Основная образовательная программа М</w:t>
      </w:r>
      <w:r w:rsidR="00256E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ДОУ «Детский сад №5» проектируется как программа психолого-педагогической поддержки позитивной социализации и индивидуализации развития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образования), организационно-педагогические условия образовательного процесса. Программа направлена на создание условий социальной ситуации развития дошкольников, открывающей возможности позитивной социализации ребёнка, его всестороннего личностного морально-нравственного и познавательного развития, р</w:t>
      </w:r>
      <w:r w:rsidR="00C35D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азвития инициативы и </w:t>
      </w:r>
      <w:proofErr w:type="gramStart"/>
      <w:r w:rsidR="00C35D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творческих 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способностей</w:t>
      </w:r>
      <w:proofErr w:type="gramEnd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основе соответствующих дошкольному возрасту видов деятельности (игры, изобразительной деятельности, конструирования, восприятия сказки и др.), сотрудничества со взрослыми и сверстниками в зоне его ближайшего развития.</w:t>
      </w:r>
    </w:p>
    <w:p w:rsidR="0064322C" w:rsidRPr="000B0599" w:rsidRDefault="0064322C" w:rsidP="0064322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Строится основная образовательная программа в соответствии с ФГОС ДО</w:t>
      </w:r>
    </w:p>
    <w:p w:rsidR="0064322C" w:rsidRPr="000B0599" w:rsidRDefault="0064322C" w:rsidP="0064322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Примерная основная общеобразовательная программа дошкольного образования «От рождения до школы»\ под редакцией Н.Е. </w:t>
      </w:r>
      <w:proofErr w:type="spellStart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Вераксы</w:t>
      </w:r>
      <w:proofErr w:type="spellEnd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Т.С. Комаровой, М.А. Васильевой. – М.: Мозаика-Синтез 2014 год.</w:t>
      </w:r>
    </w:p>
    <w:p w:rsidR="0064322C" w:rsidRPr="000B0599" w:rsidRDefault="0064322C" w:rsidP="0064322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Содержание Программы охватывает следующие образовательные области: социально - коммуникативное развитие;  познавательное развитие; речевое развитие;  художественно-эстетическое развитие;  физическое развитие.</w:t>
      </w:r>
    </w:p>
    <w:p w:rsidR="0064322C" w:rsidRPr="000B0599" w:rsidRDefault="0064322C" w:rsidP="0064322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целью реализации приоритетных направлений государственной политики в сфере образования в ДОУ осуществляется инновационная деятельность.</w:t>
      </w:r>
    </w:p>
    <w:p w:rsidR="0064322C" w:rsidRPr="00C35D68" w:rsidRDefault="0064322C" w:rsidP="0064322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C35D6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  <w:lang w:eastAsia="ru-RU"/>
        </w:rPr>
        <w:t xml:space="preserve">Направления инновационной </w:t>
      </w:r>
      <w:proofErr w:type="gramStart"/>
      <w:r w:rsidRPr="00C35D6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  <w:lang w:eastAsia="ru-RU"/>
        </w:rPr>
        <w:t>деятельности  ДОУ</w:t>
      </w:r>
      <w:proofErr w:type="gramEnd"/>
      <w:r w:rsidRPr="00C35D6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  <w:lang w:eastAsia="ru-RU"/>
        </w:rPr>
        <w:t xml:space="preserve"> в 2014 – 2015 учебном году:</w:t>
      </w:r>
    </w:p>
    <w:p w:rsidR="0064322C" w:rsidRPr="000B0599" w:rsidRDefault="0064322C" w:rsidP="0064322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образовательной деятельности в ДОУ в соответствии с требованиями Федерального государственного образовательного стандарта дошкольного образования (</w:t>
      </w:r>
      <w:proofErr w:type="gramStart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утверждённого  приказом</w:t>
      </w:r>
      <w:proofErr w:type="gramEnd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МОиН</w:t>
      </w:r>
      <w:proofErr w:type="spellEnd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РФ от 17 октября 2013 г. № 1155).</w:t>
      </w:r>
    </w:p>
    <w:p w:rsidR="0064322C" w:rsidRPr="000B0599" w:rsidRDefault="0064322C" w:rsidP="0064322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связи с этим в ДОУ создана рабочая группа и разработан план - график мероприятий по внедрению федерального государственного образовательного стандарта дошкольного образования, включающий в себя организационное обеспечение, нормативно-правовое обеспечение, информационно - методическое обеспечение, кадровое обеспечение реализации ФГОС ДО.</w:t>
      </w:r>
    </w:p>
    <w:p w:rsidR="0064322C" w:rsidRPr="000B0599" w:rsidRDefault="0064322C" w:rsidP="0064322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отчётный период в ДОУ проведены следующие мероприятия:</w:t>
      </w:r>
    </w:p>
    <w:p w:rsidR="0064322C" w:rsidRPr="000B0599" w:rsidRDefault="0064322C" w:rsidP="0064322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 Внесены изменения в основную общеобразовательную программу дошкольного образования М</w:t>
      </w:r>
      <w:r w:rsidR="00256E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ДОУ №5</w:t>
      </w:r>
    </w:p>
    <w:p w:rsidR="0064322C" w:rsidRPr="000B0599" w:rsidRDefault="0064322C" w:rsidP="0064322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        Прошел курсовую подготовку по реализации ФГОС ДО </w:t>
      </w:r>
      <w:r w:rsidR="00C35D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человек</w:t>
      </w:r>
      <w:r w:rsidR="00C35D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педагогического коллектива детского сада.</w:t>
      </w:r>
    </w:p>
    <w:p w:rsidR="0064322C" w:rsidRPr="000B0599" w:rsidRDefault="0064322C" w:rsidP="0064322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        Пополнена развивающая среда детского </w:t>
      </w:r>
      <w:r w:rsidR="00C35D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сада в соответствии с ФГОС ДО в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группах детского сада.</w:t>
      </w:r>
    </w:p>
    <w:p w:rsidR="0064322C" w:rsidRPr="000B0599" w:rsidRDefault="0064322C" w:rsidP="0064322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Вывод: 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ДОУ зарегистрировано и функционирует в соответствии с нормативными документами в сфере образования Российской Федерации. Образовательная деятельность в ДОУ организована в соответствии с основными направлениями социально-экономического развития Российской Федер</w:t>
      </w:r>
      <w:r w:rsidR="00C35D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ации, государственной политикой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сфере образования и осуществляется в соответствии с ФГОС ДО. В ДОУ осуществляется инновационная деятельность.</w:t>
      </w:r>
    </w:p>
    <w:p w:rsidR="00894A7C" w:rsidRPr="000B0599" w:rsidRDefault="00310DD9" w:rsidP="00894A7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2.1.</w:t>
      </w:r>
      <w:r w:rsidR="00894A7C" w:rsidRPr="000B05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Оценка содержания и качества подготовки воспитанников.</w:t>
      </w:r>
    </w:p>
    <w:p w:rsidR="00894A7C" w:rsidRPr="000B0599" w:rsidRDefault="00894A7C" w:rsidP="00894A7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целью повышения качества работы для достижения  более высоких результатов развития воспитанников  в ДОУ проводится мониторинг:</w:t>
      </w:r>
      <w:r w:rsidR="00CC21B7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:rsidR="00894A7C" w:rsidRPr="000B0599" w:rsidRDefault="00894A7C" w:rsidP="00894A7C">
      <w:pPr>
        <w:numPr>
          <w:ilvl w:val="0"/>
          <w:numId w:val="13"/>
        </w:num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Заболеваемости, физического развития воспитанников.</w:t>
      </w:r>
    </w:p>
    <w:p w:rsidR="00894A7C" w:rsidRPr="000B0599" w:rsidRDefault="00894A7C" w:rsidP="00894A7C">
      <w:pPr>
        <w:numPr>
          <w:ilvl w:val="0"/>
          <w:numId w:val="13"/>
        </w:num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Адаптации детей к ДОУ.</w:t>
      </w:r>
    </w:p>
    <w:p w:rsidR="00894A7C" w:rsidRPr="000B0599" w:rsidRDefault="00894A7C" w:rsidP="00894A7C">
      <w:pPr>
        <w:numPr>
          <w:ilvl w:val="0"/>
          <w:numId w:val="13"/>
        </w:num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Уровня подготовки выпускников к обучению в школе.</w:t>
      </w:r>
    </w:p>
    <w:p w:rsidR="000B0599" w:rsidRPr="000B0599" w:rsidRDefault="00894A7C" w:rsidP="00894A7C">
      <w:pPr>
        <w:numPr>
          <w:ilvl w:val="0"/>
          <w:numId w:val="13"/>
        </w:num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Уровня усвоения детьми программного материала.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95"/>
        <w:gridCol w:w="5385"/>
      </w:tblGrid>
      <w:tr w:rsidR="000B0599" w:rsidRPr="000B0599" w:rsidTr="00D358F8">
        <w:trPr>
          <w:tblCellSpacing w:w="0" w:type="dxa"/>
        </w:trPr>
        <w:tc>
          <w:tcPr>
            <w:tcW w:w="349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0599" w:rsidRPr="000B0599" w:rsidRDefault="000B0599" w:rsidP="00D358F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05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0599" w:rsidRPr="000B0599" w:rsidRDefault="000B0599" w:rsidP="00D358F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05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Уровень выполнения программы, % </w:t>
            </w:r>
          </w:p>
        </w:tc>
      </w:tr>
      <w:tr w:rsidR="000B0599" w:rsidRPr="000B0599" w:rsidTr="00D3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0599" w:rsidRPr="000B0599" w:rsidRDefault="000B0599" w:rsidP="00D35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0599" w:rsidRPr="000B0599" w:rsidRDefault="000B0599" w:rsidP="00C35D6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05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C35D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5-2016</w:t>
            </w:r>
          </w:p>
        </w:tc>
      </w:tr>
      <w:tr w:rsidR="000B0599" w:rsidRPr="000B0599" w:rsidTr="00D358F8">
        <w:trPr>
          <w:tblCellSpacing w:w="0" w:type="dxa"/>
        </w:trPr>
        <w:tc>
          <w:tcPr>
            <w:tcW w:w="34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0599" w:rsidRPr="000B0599" w:rsidRDefault="000B0599" w:rsidP="00D358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Социально-коммуникативное развитие </w:t>
            </w:r>
          </w:p>
          <w:p w:rsidR="000B0599" w:rsidRPr="000B0599" w:rsidRDefault="000B0599" w:rsidP="00D358F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0599" w:rsidRPr="000B0599" w:rsidRDefault="00836226" w:rsidP="00D358F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  <w:r w:rsidR="000B0599" w:rsidRPr="000B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0B0599" w:rsidRPr="000B0599" w:rsidTr="00D358F8">
        <w:trPr>
          <w:tblCellSpacing w:w="0" w:type="dxa"/>
        </w:trPr>
        <w:tc>
          <w:tcPr>
            <w:tcW w:w="34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0599" w:rsidRPr="000B0599" w:rsidRDefault="000B0599" w:rsidP="00D358F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0599" w:rsidRPr="000B0599" w:rsidRDefault="00836226" w:rsidP="00D358F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  <w:r w:rsidR="000B0599" w:rsidRPr="000B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0B0599" w:rsidRPr="000B0599" w:rsidTr="00D358F8">
        <w:trPr>
          <w:tblCellSpacing w:w="0" w:type="dxa"/>
        </w:trPr>
        <w:tc>
          <w:tcPr>
            <w:tcW w:w="34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0599" w:rsidRPr="000B0599" w:rsidRDefault="000B0599" w:rsidP="00D358F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Речевое развитие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0599" w:rsidRPr="000B0599" w:rsidRDefault="00836226" w:rsidP="00D358F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  <w:r w:rsidR="000B0599" w:rsidRPr="000B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0B0599" w:rsidRPr="000B0599" w:rsidTr="00D358F8">
        <w:trPr>
          <w:tblCellSpacing w:w="0" w:type="dxa"/>
        </w:trPr>
        <w:tc>
          <w:tcPr>
            <w:tcW w:w="34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0599" w:rsidRPr="000B0599" w:rsidRDefault="000B0599" w:rsidP="00D358F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0599" w:rsidRPr="000B0599" w:rsidRDefault="00836226" w:rsidP="00D358F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  <w:r w:rsidR="000B0599" w:rsidRPr="000B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0B0599" w:rsidRPr="000B0599" w:rsidTr="00D358F8">
        <w:trPr>
          <w:tblCellSpacing w:w="0" w:type="dxa"/>
        </w:trPr>
        <w:tc>
          <w:tcPr>
            <w:tcW w:w="34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0599" w:rsidRPr="000B0599" w:rsidRDefault="000B0599" w:rsidP="00D358F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0599" w:rsidRPr="000B0599" w:rsidRDefault="000B0599" w:rsidP="008362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83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0B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:rsidR="00894A7C" w:rsidRPr="000B0599" w:rsidRDefault="00894A7C" w:rsidP="00670652">
      <w:pPr>
        <w:spacing w:after="0" w:line="270" w:lineRule="atLeast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B0599" w:rsidRPr="000B0599" w:rsidRDefault="000B0599" w:rsidP="000B0599">
      <w:pPr>
        <w:spacing w:after="0" w:line="270" w:lineRule="atLeast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94A7C" w:rsidRPr="000B0599" w:rsidRDefault="00894A7C" w:rsidP="00894A7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В начале и в конце учебного года проводится мониторинг физического здоровья и развития дошкольников. По итогам диагностики выявлены уровни физической подготовленности:                                                                   </w:t>
      </w:r>
    </w:p>
    <w:p w:rsidR="00894A7C" w:rsidRPr="000B0599" w:rsidRDefault="00894A7C" w:rsidP="00894A7C">
      <w:pPr>
        <w:numPr>
          <w:ilvl w:val="0"/>
          <w:numId w:val="15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высокий уровень физиче</w:t>
      </w:r>
      <w:r w:rsidR="00CC21B7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ской подготовленности  - </w:t>
      </w:r>
      <w:r w:rsidR="000D1F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32</w:t>
      </w:r>
      <w:r w:rsidR="00CC21B7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4A7C" w:rsidRPr="000B0599" w:rsidRDefault="00894A7C" w:rsidP="00894A7C">
      <w:pPr>
        <w:numPr>
          <w:ilvl w:val="0"/>
          <w:numId w:val="15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средний уровень физической </w:t>
      </w:r>
      <w:proofErr w:type="gramStart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подготовленности  -</w:t>
      </w:r>
      <w:proofErr w:type="gramEnd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0599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0D1F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CC21B7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% </w:t>
      </w:r>
    </w:p>
    <w:p w:rsidR="00894A7C" w:rsidRPr="000B0599" w:rsidRDefault="00894A7C" w:rsidP="00894A7C">
      <w:pPr>
        <w:numPr>
          <w:ilvl w:val="0"/>
          <w:numId w:val="15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низкий уровень физической </w:t>
      </w:r>
      <w:proofErr w:type="gramStart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подготовленности  -</w:t>
      </w:r>
      <w:proofErr w:type="gramEnd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D1F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CC21B7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% </w:t>
      </w:r>
    </w:p>
    <w:p w:rsidR="00CC21B7" w:rsidRPr="000B0599" w:rsidRDefault="00894A7C" w:rsidP="00894A7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Анализируя данные показатели, очевидна качественная работа по физической подготовленности                                                                                                   воспитанников. </w:t>
      </w:r>
      <w:r w:rsidR="00CC21B7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</w:t>
      </w:r>
    </w:p>
    <w:p w:rsidR="00894A7C" w:rsidRPr="000B0599" w:rsidRDefault="00CC21B7" w:rsidP="00894A7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</w:t>
      </w:r>
      <w:r w:rsidR="00894A7C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дошкольном учреждении проводится работа по охране жизни и укреплению здоровья детей, профилактике осанки, педагоги используют </w:t>
      </w:r>
      <w:proofErr w:type="spellStart"/>
      <w:r w:rsidR="00894A7C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здоровьесберегающие</w:t>
      </w:r>
      <w:proofErr w:type="spellEnd"/>
      <w:r w:rsidR="00894A7C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технологии: корригирующие упражнения и комплексы гимнастик после сна, утренние гимнастики, элементы воздушного и водного закаливания (полоскание, обширное умывание), индивидуальная работа по ФК на прогулках и в группах, увеличение </w:t>
      </w:r>
      <w:r w:rsidR="00894A7C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двигательной активности детей в режиме дня за счет проведения спортивных игр и упражнений на прогулке, С-витаминизация третьих блюд и др. В </w:t>
      </w:r>
      <w:r w:rsidR="00571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группах - ежедневное </w:t>
      </w:r>
      <w:proofErr w:type="spellStart"/>
      <w:r w:rsidR="00571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кварцевание</w:t>
      </w:r>
      <w:proofErr w:type="spellEnd"/>
      <w:r w:rsidR="00894A7C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проветривание помещений. </w:t>
      </w:r>
    </w:p>
    <w:p w:rsidR="00894A7C" w:rsidRPr="000B0599" w:rsidRDefault="00CC21B7" w:rsidP="00894A7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</w:p>
    <w:p w:rsidR="00894A7C" w:rsidRPr="000B0599" w:rsidRDefault="00894A7C" w:rsidP="00894A7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Результаты мониторинга готовности выпускников к обучению в </w:t>
      </w:r>
      <w:r w:rsidR="00CC21B7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школе</w:t>
      </w:r>
      <w:r w:rsidR="00BA4C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- 18</w:t>
      </w:r>
      <w:r w:rsidR="00BA4C5C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детей</w:t>
      </w:r>
      <w:r w:rsidR="00BA4C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ходе обследования </w:t>
      </w:r>
      <w:r w:rsidR="00BA4C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выявлены следующие результаты: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имеют высокий уровень</w:t>
      </w:r>
      <w:r w:rsidR="00D35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A4C5C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подготовки к школьному обучению</w:t>
      </w:r>
      <w:r w:rsidR="00BA4C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35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31%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умеренный или средний уровень готовности имеют </w:t>
      </w:r>
      <w:r w:rsidR="00D35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51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%, с низким уровнем подготовленности выпускников к школьному обучению </w:t>
      </w:r>
      <w:r w:rsidR="00D35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18%.</w:t>
      </w:r>
    </w:p>
    <w:p w:rsidR="00D358F8" w:rsidRDefault="00894A7C" w:rsidP="00894A7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 результатов показывает, что все дети готовы к обучению в школе, большинство из них готовы к школьному обучению на высоком уровне.</w:t>
      </w:r>
      <w:r w:rsidRPr="000B059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Наиболее высокие результаты по </w:t>
      </w:r>
      <w:proofErr w:type="spellStart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сформированности</w:t>
      </w:r>
      <w:proofErr w:type="spellEnd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детей </w:t>
      </w:r>
      <w:proofErr w:type="spellStart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школьно</w:t>
      </w:r>
      <w:proofErr w:type="spellEnd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значимых функций достигнуты по разделам: физическое и </w:t>
      </w:r>
      <w:proofErr w:type="gramStart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моторное  развитие</w:t>
      </w:r>
      <w:proofErr w:type="gramEnd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состояние здоровья</w:t>
      </w:r>
      <w:r w:rsidR="00BA4C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познавательное развитие.</w:t>
      </w:r>
    </w:p>
    <w:p w:rsidR="00894A7C" w:rsidRPr="000B0599" w:rsidRDefault="00894A7C" w:rsidP="00894A7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связи с введением ФГОС ДО, но отсутствием примерных образовательных программ дошкольного образования, </w:t>
      </w:r>
      <w:proofErr w:type="gramStart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методической  базы</w:t>
      </w:r>
      <w:proofErr w:type="gramEnd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организации мониторинга, диагностических комплексов не разработано и не предусмотрено. Результаты  мониторинга в отчётном учебном году получены на основе наблюдения педагогов за воспитанниками при проведении непосредственно образовательной деятельности, при организации совместной образовательной деятельности взрослых с детьми в режимные моменты, в самостоятельной деятельности воспитанников. Анализ результатов показывает, что ситуация развития детей в детском саду стабильна, соответствует возрастным нормам. Развитие детей происходит на основе специфичных для детей дошкольного возраста видов деятельности: игровой, коммуникативной, познавательно-исследовательской, изобразительной, музыкальной, двигательной и пр.</w:t>
      </w:r>
    </w:p>
    <w:p w:rsidR="00894A7C" w:rsidRPr="000B0599" w:rsidRDefault="00894A7C" w:rsidP="00894A7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Образовательная деятельность с детьми строится на основе </w:t>
      </w:r>
      <w:proofErr w:type="spellStart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деятельностного</w:t>
      </w:r>
      <w:proofErr w:type="spellEnd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подхода. Педагоги в работе используют:</w:t>
      </w:r>
    </w:p>
    <w:p w:rsidR="00894A7C" w:rsidRPr="000B0599" w:rsidRDefault="00894A7C" w:rsidP="00894A7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―   технологию развивающего обучения – познавательно-исследовательская деятельность организуется с использованием в комплексе традиционных и не традиционных методов и приёмов: наблюдение, экскурсия, решение проблемных ситуаций, экспериментирование, коллекционирование, моделирование, проектная деятельность и пр.;</w:t>
      </w:r>
    </w:p>
    <w:p w:rsidR="00894A7C" w:rsidRPr="000B0599" w:rsidRDefault="00894A7C" w:rsidP="00894A7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―   технологию проблемного обучения – организация образовательной деятел</w:t>
      </w:r>
      <w:r w:rsidR="00571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ьности строится не на передаче 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детям готовых знаний, а участие </w:t>
      </w:r>
      <w:proofErr w:type="gramStart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воспитанников  в</w:t>
      </w:r>
      <w:proofErr w:type="gramEnd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процессах,  направленных на получение нового путём решения проблемных задач;</w:t>
      </w:r>
    </w:p>
    <w:p w:rsidR="00894A7C" w:rsidRPr="000B0599" w:rsidRDefault="00894A7C" w:rsidP="00894A7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―   технологию коллективной творческой деятельности – создание различных  предметов коллективной продуктивной деятельности детей;</w:t>
      </w:r>
    </w:p>
    <w:p w:rsidR="00894A7C" w:rsidRPr="000B0599" w:rsidRDefault="00894A7C" w:rsidP="00894A7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―   проектные технологии – создание совместно с воспитанниками проектов, направленных на получение новых знаний об окружающем мире;</w:t>
      </w:r>
    </w:p>
    <w:p w:rsidR="00894A7C" w:rsidRPr="000B0599" w:rsidRDefault="00894A7C" w:rsidP="00894A7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―   информационные технологии - используют возможности компьютера для обогащения образовательной деятельности с детьми элементами знаний, которые в обычных условиях или с помощью традиционных средств понять или усвоить трудно.</w:t>
      </w:r>
    </w:p>
    <w:p w:rsidR="00894A7C" w:rsidRPr="000B0599" w:rsidRDefault="00894A7C" w:rsidP="00894A7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течение учебного  года педагоги привлекали  детей к участию в конкурсах.</w:t>
      </w:r>
    </w:p>
    <w:p w:rsidR="00894A7C" w:rsidRPr="000B0599" w:rsidRDefault="00894A7C" w:rsidP="00894A7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Содержание и качество подготовки воспитанников  обеспечивают государственные гарантии уровня и качества дошкольного образования. Выпускники 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ДОУ показывают высокие результаты готовности к школе и физической подготовленности, между тем заболеваемость детей остается высокой.</w:t>
      </w:r>
    </w:p>
    <w:p w:rsidR="00894A7C" w:rsidRPr="000B0599" w:rsidRDefault="00894A7C" w:rsidP="00894A7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894A7C" w:rsidRPr="000B0599" w:rsidRDefault="00310DD9" w:rsidP="0067065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2.3 </w:t>
      </w:r>
      <w:r w:rsidR="00894A7C" w:rsidRPr="000B05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Оценка организации учебного процесса.</w:t>
      </w:r>
    </w:p>
    <w:p w:rsidR="00CC21B7" w:rsidRPr="000B0599" w:rsidRDefault="00894A7C" w:rsidP="00894A7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      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Общая численность воспитанников, осваивающих образовательную программу дошкольного образования составляет</w:t>
      </w:r>
      <w:r w:rsidR="00CC21B7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35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111</w:t>
      </w:r>
      <w:r w:rsidR="00CC21B7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человека.</w:t>
      </w:r>
    </w:p>
    <w:p w:rsidR="00894A7C" w:rsidRPr="000B0599" w:rsidRDefault="00894A7C" w:rsidP="00894A7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  В детском саду имеются дети с ограниченными возможностями здоровья – </w:t>
      </w:r>
      <w:r w:rsidR="00CC21B7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 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человек</w:t>
      </w:r>
      <w:r w:rsidR="00CC21B7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CC21B7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%).</w:t>
      </w:r>
    </w:p>
    <w:p w:rsidR="00894A7C" w:rsidRPr="000B0599" w:rsidRDefault="00894A7C" w:rsidP="00894A7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ДОУ функционируют </w:t>
      </w:r>
      <w:r w:rsidR="00CC21B7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групп общеразвивающей направленности. Образовательная деятельность организуются в соответствии с комплексным тематическим планированием образовательной деятельности и на учебный год. Продолжительность учебного года с 1 сентября по 31 мая (сентябрь период адаптации после летнего отдыха, в мае проводится повторение, индивидуальная работа, после Нового года предусмотрены каникулы). Непосредственно образовательная деятельность планируется в соответствии с  циклограммой образовательной деятельности на учебный год. Количество и продолжительность непрерывной непосредственно образовательной деятельности установлено в соответствии с санитарно-гигиеническими  нормами и требованиями.</w:t>
      </w:r>
    </w:p>
    <w:p w:rsidR="00894A7C" w:rsidRPr="000B0599" w:rsidRDefault="00CC21B7" w:rsidP="00894A7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Медсестра</w:t>
      </w:r>
      <w:r w:rsidR="00894A7C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94A7C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ДОУ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режима, за  обеспечение качества питания.</w:t>
      </w:r>
    </w:p>
    <w:p w:rsidR="00894A7C" w:rsidRPr="000B0599" w:rsidRDefault="00894A7C" w:rsidP="00894A7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Дети, посещающие  детский сад, имеют медицинскую карту, прививочный сертификат.</w:t>
      </w:r>
    </w:p>
    <w:p w:rsidR="00894A7C" w:rsidRPr="000B0599" w:rsidRDefault="00894A7C" w:rsidP="00894A7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Медицинские услуги в пределах функциональных обязанностей медицинского работника ДОУ оказываются бесплатно.</w:t>
      </w:r>
    </w:p>
    <w:p w:rsidR="00894A7C" w:rsidRPr="000B0599" w:rsidRDefault="00894A7C" w:rsidP="00894A7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питания в ДОУ  соответствует санитарно-эпидемиологическим правилам и нормативам. Питание организовано в соответствии с примерным десятидневным меню, составленным с учетом рекомендуемых среднесуточных норм питания  для двух возрастных категорий: для детей с 2 до 3-х лет и для детей от 3 до 7 лет. </w:t>
      </w:r>
    </w:p>
    <w:p w:rsidR="00894A7C" w:rsidRPr="000B0599" w:rsidRDefault="00894A7C" w:rsidP="00894A7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утвержденного примерного меню ежедневно составляется меню-требование установленного образца с указанием выхода блюд для детей разного возраста.  На каждое блюдо заведена технологическая карта.</w:t>
      </w:r>
    </w:p>
    <w:p w:rsidR="00894A7C" w:rsidRPr="000B0599" w:rsidRDefault="00894A7C" w:rsidP="00894A7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Выдача готовой пищи осуществляется только после проведения приемочного контроля </w:t>
      </w:r>
      <w:proofErr w:type="spellStart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бракеражной</w:t>
      </w:r>
      <w:proofErr w:type="spellEnd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комиссией в составе повара, представителя администрации, медицинского работника.</w:t>
      </w:r>
    </w:p>
    <w:p w:rsidR="00310DD9" w:rsidRPr="000B0599" w:rsidRDefault="00894A7C" w:rsidP="00310DD9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Вывод: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Учебный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</w:t>
      </w:r>
      <w:r w:rsidR="00CC21B7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оставление равных в</w:t>
      </w:r>
      <w:r w:rsidR="00310DD9"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озможностей.</w:t>
      </w:r>
      <w:r w:rsidR="00310DD9" w:rsidRPr="000B05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310DD9" w:rsidRPr="000B0599" w:rsidRDefault="00310DD9" w:rsidP="00310DD9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2.4. Функционирование  внутренней системы оценки качества образования.</w:t>
      </w:r>
    </w:p>
    <w:p w:rsidR="00310DD9" w:rsidRPr="000B0599" w:rsidRDefault="00310DD9" w:rsidP="00310DD9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Целью системы оценки качества образования является установление соответствия качества дошкольного образования в ДОУ федеральному государственному образовательному стандарту дошкольного образования. Реализация внутренней системы 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оценки качества образования осуществляется в ДОУ на основе внутреннего контроля и мониторинга.</w:t>
      </w:r>
    </w:p>
    <w:p w:rsidR="00310DD9" w:rsidRPr="000B0599" w:rsidRDefault="00310DD9" w:rsidP="00310DD9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Внутренний контроль осуществляется в виде плановых или оперативных проверок и мониторинга. Контроль в виде плановых проверок осуществляется в соответствии с утверждённым годовым планом, оперативным контролем на месяц, который доводится до всех членов педагогического коллектива. Результаты внутреннего контроля оформляются в виде справок, отчётов, карт наблюдений. Результаты оперативного контроля заносятся в таблицу контроля. Информация о результатах контроля доводится до работников ДОУ в течение 7 дней с момента завершения проверки. По итогам  контроля в зависимости от его формы, целей и задач, а также с учётом реального положения дел проводятся заседания педагогического совета и административные совещания, педагогические планерки.</w:t>
      </w:r>
    </w:p>
    <w:p w:rsidR="00310DD9" w:rsidRPr="000B0599" w:rsidRDefault="00310DD9" w:rsidP="00310DD9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проведении внутренней оценке качества образования изучается степень удовлетворённости родителей качеством образования в ДОУ на основании анкетирования родителей, опроса.</w:t>
      </w:r>
    </w:p>
    <w:p w:rsidR="00310DD9" w:rsidRPr="000B0599" w:rsidRDefault="00310DD9" w:rsidP="00310DD9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целью информирования родителей об организации образовательной деятельности в ДОУ оформлены информационные стенды, информационные уголки для родителей в группах, проводятся совместные мероприятия детей и родителей, праздники, досуги и пр.</w:t>
      </w:r>
    </w:p>
    <w:p w:rsidR="00310DD9" w:rsidRPr="000B0599" w:rsidRDefault="00310DD9" w:rsidP="00894A7C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Система внутренней оценки качества образования функционирует в соответствии с требованиями  действующего законодательства.</w:t>
      </w:r>
    </w:p>
    <w:p w:rsidR="0064322C" w:rsidRPr="000B0599" w:rsidRDefault="0064322C" w:rsidP="0064322C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3.Кадровое обеспечение</w:t>
      </w:r>
    </w:p>
    <w:p w:rsidR="0064322C" w:rsidRPr="000B0599" w:rsidRDefault="0064322C" w:rsidP="0064322C">
      <w:pPr>
        <w:shd w:val="clear" w:color="auto" w:fill="FFFFFF"/>
        <w:spacing w:before="3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Состав педагогических кадров:  13</w:t>
      </w:r>
    </w:p>
    <w:p w:rsidR="0064322C" w:rsidRPr="000B0599" w:rsidRDefault="0064322C" w:rsidP="0064322C">
      <w:pPr>
        <w:numPr>
          <w:ilvl w:val="0"/>
          <w:numId w:val="4"/>
        </w:num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599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администрация – 14 %</w:t>
      </w:r>
    </w:p>
    <w:p w:rsidR="0064322C" w:rsidRPr="000B0599" w:rsidRDefault="0064322C" w:rsidP="0064322C">
      <w:pPr>
        <w:numPr>
          <w:ilvl w:val="0"/>
          <w:numId w:val="4"/>
        </w:num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599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специалисты – 23 %</w:t>
      </w:r>
    </w:p>
    <w:p w:rsidR="0064322C" w:rsidRPr="000B0599" w:rsidRDefault="0064322C" w:rsidP="0064322C">
      <w:pPr>
        <w:numPr>
          <w:ilvl w:val="0"/>
          <w:numId w:val="4"/>
        </w:num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599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воспитатели – 69 %</w:t>
      </w:r>
    </w:p>
    <w:p w:rsidR="0064322C" w:rsidRPr="000B0599" w:rsidRDefault="0064322C" w:rsidP="0064322C">
      <w:pPr>
        <w:shd w:val="clear" w:color="auto" w:fill="FFFFFF"/>
        <w:spacing w:before="3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Педагогический стаж:</w:t>
      </w:r>
    </w:p>
    <w:p w:rsidR="0064322C" w:rsidRPr="000B0599" w:rsidRDefault="0064322C" w:rsidP="0064322C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599">
        <w:rPr>
          <w:rFonts w:ascii="Times New Roman" w:hAnsi="Times New Roman" w:cs="Times New Roman"/>
          <w:color w:val="000000" w:themeColor="text1"/>
          <w:sz w:val="24"/>
          <w:szCs w:val="24"/>
        </w:rPr>
        <w:t>до 5 лет – 3</w:t>
      </w:r>
      <w:r w:rsidR="00D358F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0B0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</w:p>
    <w:p w:rsidR="0064322C" w:rsidRPr="000B0599" w:rsidRDefault="0064322C" w:rsidP="0064322C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– 15 лет – </w:t>
      </w:r>
      <w:r w:rsidR="00D358F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0B0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</w:p>
    <w:p w:rsidR="0064322C" w:rsidRPr="000B0599" w:rsidRDefault="0064322C" w:rsidP="0064322C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 – 25 лет – </w:t>
      </w:r>
      <w:r w:rsidR="00D358F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0B0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</w:p>
    <w:p w:rsidR="0064322C" w:rsidRPr="000B0599" w:rsidRDefault="0064322C" w:rsidP="0064322C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более 25 лет – </w:t>
      </w:r>
      <w:r w:rsidR="00D358F8">
        <w:rPr>
          <w:rFonts w:ascii="Times New Roman" w:hAnsi="Times New Roman" w:cs="Times New Roman"/>
          <w:color w:val="000000" w:themeColor="text1"/>
          <w:sz w:val="24"/>
          <w:szCs w:val="24"/>
        </w:rPr>
        <w:t>46</w:t>
      </w:r>
      <w:r w:rsidRPr="000B0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</w:p>
    <w:p w:rsidR="0064322C" w:rsidRPr="000B0599" w:rsidRDefault="0064322C" w:rsidP="0064322C">
      <w:pPr>
        <w:shd w:val="clear" w:color="auto" w:fill="FFFFFF"/>
        <w:spacing w:before="3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Образовательный ценз педагогов:</w:t>
      </w:r>
    </w:p>
    <w:p w:rsidR="0064322C" w:rsidRPr="000B0599" w:rsidRDefault="0064322C" w:rsidP="0064322C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599">
        <w:rPr>
          <w:rFonts w:ascii="Times New Roman" w:hAnsi="Times New Roman" w:cs="Times New Roman"/>
          <w:color w:val="000000" w:themeColor="text1"/>
          <w:sz w:val="24"/>
          <w:szCs w:val="24"/>
        </w:rPr>
        <w:t>высшее – 46 %</w:t>
      </w:r>
    </w:p>
    <w:p w:rsidR="0064322C" w:rsidRPr="000B0599" w:rsidRDefault="0064322C" w:rsidP="0064322C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599">
        <w:rPr>
          <w:rFonts w:ascii="Times New Roman" w:hAnsi="Times New Roman" w:cs="Times New Roman"/>
          <w:color w:val="000000" w:themeColor="text1"/>
          <w:sz w:val="24"/>
          <w:szCs w:val="24"/>
        </w:rPr>
        <w:t>среднее специальное – 54 %</w:t>
      </w:r>
    </w:p>
    <w:p w:rsidR="0064322C" w:rsidRPr="000B0599" w:rsidRDefault="0064322C" w:rsidP="0064322C">
      <w:pPr>
        <w:shd w:val="clear" w:color="auto" w:fill="FFFFFF"/>
        <w:spacing w:before="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0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Категорийность</w:t>
      </w:r>
      <w:proofErr w:type="spellEnd"/>
      <w:r w:rsidRPr="000B0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педагогов:</w:t>
      </w:r>
    </w:p>
    <w:p w:rsidR="0064322C" w:rsidRPr="000B0599" w:rsidRDefault="0064322C" w:rsidP="0064322C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599">
        <w:rPr>
          <w:rFonts w:ascii="Times New Roman" w:hAnsi="Times New Roman" w:cs="Times New Roman"/>
          <w:color w:val="000000" w:themeColor="text1"/>
          <w:sz w:val="24"/>
          <w:szCs w:val="24"/>
        </w:rPr>
        <w:t>высшая категория – 0  %</w:t>
      </w:r>
    </w:p>
    <w:p w:rsidR="0064322C" w:rsidRPr="000B0599" w:rsidRDefault="0064322C" w:rsidP="0064322C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первая категория – </w:t>
      </w:r>
      <w:r w:rsidR="00D358F8">
        <w:rPr>
          <w:rFonts w:ascii="Times New Roman" w:hAnsi="Times New Roman" w:cs="Times New Roman"/>
          <w:color w:val="000000" w:themeColor="text1"/>
          <w:sz w:val="24"/>
          <w:szCs w:val="24"/>
        </w:rPr>
        <w:t>77</w:t>
      </w:r>
      <w:r w:rsidRPr="000B0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</w:p>
    <w:p w:rsidR="0064322C" w:rsidRPr="000B0599" w:rsidRDefault="0064322C" w:rsidP="0064322C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 категории – </w:t>
      </w:r>
      <w:r w:rsidR="00D358F8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0B0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</w:p>
    <w:p w:rsidR="0064322C" w:rsidRPr="000B0599" w:rsidRDefault="0064322C" w:rsidP="0064322C">
      <w:pPr>
        <w:shd w:val="clear" w:color="auto" w:fill="FFFFFF"/>
        <w:spacing w:before="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Анализ работы по повышению квалификации педагогических кадров дал следующие результаты:</w:t>
      </w:r>
    </w:p>
    <w:p w:rsidR="0064322C" w:rsidRPr="000B0599" w:rsidRDefault="00D358F8" w:rsidP="0064322C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="0064322C" w:rsidRPr="000B0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 педагогов прошли курсовую подготовку;</w:t>
      </w:r>
    </w:p>
    <w:p w:rsidR="0064322C" w:rsidRPr="000B0599" w:rsidRDefault="00D358F8" w:rsidP="0064322C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54</w:t>
      </w:r>
      <w:r w:rsidR="0064322C" w:rsidRPr="000B0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 педагогов прошли курсовую переподготовку.</w:t>
      </w:r>
    </w:p>
    <w:p w:rsidR="0064322C" w:rsidRPr="000B0599" w:rsidRDefault="0064322C" w:rsidP="0064322C">
      <w:pPr>
        <w:shd w:val="clear" w:color="auto" w:fill="FFFFFF"/>
        <w:spacing w:before="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Аттестацию прошли</w:t>
      </w:r>
      <w:r w:rsidR="00D358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15 </w:t>
      </w:r>
      <w:r w:rsidRPr="000B0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% педагогов (</w:t>
      </w:r>
      <w:r w:rsidR="00D358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 </w:t>
      </w:r>
      <w:r w:rsidRPr="000B0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человека), из них:</w:t>
      </w:r>
    </w:p>
    <w:p w:rsidR="0064322C" w:rsidRPr="000B0599" w:rsidRDefault="00C85AF6" w:rsidP="0064322C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15</w:t>
      </w:r>
      <w:r w:rsidR="0064322C" w:rsidRPr="000B0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 - аттестованы на 1 категорию;</w:t>
      </w:r>
    </w:p>
    <w:p w:rsidR="00101A66" w:rsidRPr="001027C5" w:rsidRDefault="0064322C" w:rsidP="001027C5">
      <w:pPr>
        <w:shd w:val="clear" w:color="auto" w:fill="FFFFFF"/>
        <w:spacing w:before="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599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педагогический штат на 201</w:t>
      </w:r>
      <w:r w:rsidR="00C85AF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B0599">
        <w:rPr>
          <w:rFonts w:ascii="Times New Roman" w:hAnsi="Times New Roman" w:cs="Times New Roman"/>
          <w:color w:val="000000" w:themeColor="text1"/>
          <w:sz w:val="24"/>
          <w:szCs w:val="24"/>
        </w:rPr>
        <w:t>-201</w:t>
      </w:r>
      <w:r w:rsidR="00C85AF6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0B0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B0599">
        <w:rPr>
          <w:rFonts w:ascii="Times New Roman" w:hAnsi="Times New Roman" w:cs="Times New Roman"/>
          <w:color w:val="000000" w:themeColor="text1"/>
          <w:sz w:val="24"/>
          <w:szCs w:val="24"/>
        </w:rPr>
        <w:t>учебный  год</w:t>
      </w:r>
      <w:proofErr w:type="gramEnd"/>
      <w:r w:rsidRPr="000B0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укомплектован полностью (на 100 %). Отсутствует 1 специалист </w:t>
      </w:r>
      <w:proofErr w:type="gramStart"/>
      <w:r w:rsidRPr="000B0599">
        <w:rPr>
          <w:rFonts w:ascii="Times New Roman" w:hAnsi="Times New Roman" w:cs="Times New Roman"/>
          <w:color w:val="000000" w:themeColor="text1"/>
          <w:sz w:val="24"/>
          <w:szCs w:val="24"/>
        </w:rPr>
        <w:t>–  психолог</w:t>
      </w:r>
      <w:proofErr w:type="gramEnd"/>
      <w:r w:rsidRPr="000B05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322C" w:rsidRPr="000B0599" w:rsidRDefault="0064322C" w:rsidP="0064322C">
      <w:pPr>
        <w:shd w:val="clear" w:color="auto" w:fill="FFFFFF"/>
        <w:spacing w:before="30" w:after="10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20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1276"/>
        <w:gridCol w:w="1701"/>
        <w:gridCol w:w="1559"/>
        <w:gridCol w:w="992"/>
        <w:gridCol w:w="954"/>
        <w:gridCol w:w="850"/>
        <w:gridCol w:w="2546"/>
      </w:tblGrid>
      <w:tr w:rsidR="0064322C" w:rsidRPr="000B0599" w:rsidTr="00B474F1">
        <w:trPr>
          <w:trHeight w:val="517"/>
        </w:trPr>
        <w:tc>
          <w:tcPr>
            <w:tcW w:w="32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027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027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ФИО (</w:t>
            </w:r>
            <w:r w:rsidRPr="001027C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полностью</w:t>
            </w:r>
            <w:r w:rsidRPr="001027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027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Образование (ОУ, год окончания, квалификация)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027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Должность (указать совместительство, совмещение, кол-во часов)</w:t>
            </w: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027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Общий педагогический стаж на 01.09.201</w:t>
            </w:r>
            <w:r w:rsidR="00101A66" w:rsidRPr="001027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5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027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Стаж </w:t>
            </w:r>
            <w:r w:rsidR="00B474F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работы по специальности 01.01.</w:t>
            </w:r>
            <w:r w:rsidRPr="001027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101A66" w:rsidRPr="001027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027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Наличие категории</w:t>
            </w:r>
          </w:p>
        </w:tc>
        <w:tc>
          <w:tcPr>
            <w:tcW w:w="25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027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Курсовая подготовка (год, название ОП, кол-во часов, учреждение)</w:t>
            </w:r>
          </w:p>
        </w:tc>
      </w:tr>
      <w:tr w:rsidR="0064322C" w:rsidRPr="000B0599" w:rsidTr="00B474F1">
        <w:trPr>
          <w:trHeight w:val="899"/>
        </w:trPr>
        <w:tc>
          <w:tcPr>
            <w:tcW w:w="3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4322C" w:rsidRPr="000B0599" w:rsidRDefault="0064322C" w:rsidP="00D358F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4322C" w:rsidRPr="000B0599" w:rsidRDefault="0064322C" w:rsidP="00D358F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4322C" w:rsidRPr="000B0599" w:rsidRDefault="0064322C" w:rsidP="00D358F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4322C" w:rsidRPr="000B0599" w:rsidRDefault="0064322C" w:rsidP="00D358F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4322C" w:rsidRPr="000B0599" w:rsidRDefault="0064322C" w:rsidP="00D358F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4322C" w:rsidRPr="000B0599" w:rsidRDefault="0064322C" w:rsidP="00D358F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4322C" w:rsidRPr="000B0599" w:rsidRDefault="0064322C" w:rsidP="00D358F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4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4322C" w:rsidRPr="000B0599" w:rsidRDefault="0064322C" w:rsidP="00D358F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64322C" w:rsidRPr="000B0599" w:rsidTr="00B474F1">
        <w:trPr>
          <w:trHeight w:val="315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01A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101A66" w:rsidP="00101A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Череватая Марина Павловна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101A66" w:rsidP="00101A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высшее, г. Екатеринбург </w:t>
            </w:r>
            <w:proofErr w:type="spellStart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УрГПУ</w:t>
            </w:r>
            <w:proofErr w:type="spellEnd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2012г. </w:t>
            </w:r>
            <w:proofErr w:type="spellStart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конфликтолог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101A66" w:rsidP="00101A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И.о</w:t>
            </w:r>
            <w:proofErr w:type="gramStart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заведующей</w:t>
            </w:r>
            <w:proofErr w:type="spellEnd"/>
            <w:r w:rsidR="0064322C"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101A66" w:rsidP="00101A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101A66" w:rsidP="00101A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101A66" w:rsidP="00101A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кв.кат</w:t>
            </w:r>
            <w:proofErr w:type="spellEnd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2014</w:t>
            </w:r>
            <w:r w:rsidR="0064322C"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101A66" w:rsidP="00101A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2014 г. ГАОУДПО Свердловской области "Институт развития образования" дошкольное образование, "Проектирование деятельности педагога дошкольного образования в </w:t>
            </w:r>
            <w:proofErr w:type="spellStart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соответствиии</w:t>
            </w:r>
            <w:proofErr w:type="spellEnd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ФГОС </w:t>
            </w:r>
            <w:proofErr w:type="spellStart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дощкольного</w:t>
            </w:r>
            <w:proofErr w:type="spellEnd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образования" 120 ч.</w:t>
            </w:r>
          </w:p>
        </w:tc>
      </w:tr>
      <w:tr w:rsidR="0064322C" w:rsidRPr="000B0599" w:rsidTr="00B474F1">
        <w:trPr>
          <w:trHeight w:val="315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Палкина Наталья Александровна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474F1" w:rsidRDefault="0064322C" w:rsidP="00B474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Высшее, Свердловский государственный педагогический институт, </w:t>
            </w:r>
            <w:r w:rsidR="00B474F1"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1984 г.</w:t>
            </w:r>
          </w:p>
          <w:p w:rsidR="0064322C" w:rsidRPr="001027C5" w:rsidRDefault="0064322C" w:rsidP="00B474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 математ</w:t>
            </w:r>
            <w:r w:rsidR="00B474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ики</w:t>
            </w: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зам.зав</w:t>
            </w:r>
            <w:proofErr w:type="spellEnd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по УВР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1528A1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1528A1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кв.кат</w:t>
            </w:r>
            <w:proofErr w:type="spellEnd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2013 г.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 г. ГАОУДПО Свердловской области "Институт развития образования" "Управление качеством ДО в соответствии с ФГОС ДО" 72 ч.</w:t>
            </w:r>
          </w:p>
          <w:p w:rsidR="001528A1" w:rsidRPr="001027C5" w:rsidRDefault="001528A1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2015г. </w:t>
            </w:r>
            <w:r w:rsidRPr="001027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Негосударственное образовательное учреждение дополнительного профессионального образования «Акцент-профи» </w:t>
            </w:r>
            <w:r w:rsidRPr="001027C5"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профессиональная переподготовка «Педагогика, психология и методика дошкольного образования»</w:t>
            </w:r>
            <w:r w:rsidRPr="001027C5">
              <w:rPr>
                <w:rFonts w:ascii="Times New Roman" w:hAnsi="Times New Roman" w:cs="Times New Roman"/>
                <w:bCs/>
                <w:sz w:val="20"/>
                <w:szCs w:val="20"/>
              </w:rPr>
              <w:t>,250час.</w:t>
            </w:r>
          </w:p>
        </w:tc>
      </w:tr>
      <w:tr w:rsidR="0064322C" w:rsidRPr="000B0599" w:rsidTr="00B474F1">
        <w:trPr>
          <w:trHeight w:val="315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Байрамгулова</w:t>
            </w:r>
            <w:proofErr w:type="spellEnd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Елизавета Анатольевна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высшее, государственное образовательное учреждение высшего профессионального образования "Российский государственный социальный </w:t>
            </w: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университет" 2007 специалист по социальной работе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воспитатель,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1528A1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кв.кат</w:t>
            </w:r>
            <w:proofErr w:type="spellEnd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2014 г.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 г. ГАОУДПО Свердловской области "Институт развития образования" "Проектирование деятельности педагога ДО в соответствии с ФГОС ДО" 72 ч. 2015 г.</w:t>
            </w:r>
            <w:r w:rsidR="001528A1"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528A1"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Негосударственное образовательное </w:t>
            </w:r>
            <w:r w:rsidR="001528A1"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учреждение дополнительного профессионального образования «Акцент-профи</w:t>
            </w:r>
            <w:proofErr w:type="gramStart"/>
            <w:r w:rsidR="001528A1"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1528A1"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профессиональная</w:t>
            </w:r>
            <w:proofErr w:type="gramEnd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переподготовка «Педагогика, психология и методика дошкольного образования» 240 ч.</w:t>
            </w:r>
          </w:p>
          <w:p w:rsidR="001528A1" w:rsidRPr="001027C5" w:rsidRDefault="001528A1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2016г.</w:t>
            </w: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ГАОУДПО Свердловской области "Институт развития образования" </w:t>
            </w:r>
            <w:r w:rsidRPr="00102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"Современные педагогические технологии в условиях реализации ФГОС ДО"</w:t>
            </w:r>
            <w:r w:rsidRPr="00102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40час.</w:t>
            </w:r>
          </w:p>
        </w:tc>
      </w:tr>
      <w:tr w:rsidR="0064322C" w:rsidRPr="000B0599" w:rsidTr="00B474F1">
        <w:trPr>
          <w:trHeight w:val="315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Мингалева</w:t>
            </w:r>
            <w:proofErr w:type="spellEnd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среднее-специальное, </w:t>
            </w:r>
            <w:proofErr w:type="spellStart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педкласс</w:t>
            </w:r>
            <w:proofErr w:type="spellEnd"/>
            <w:r w:rsidR="00B474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воспитатель</w:t>
            </w: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027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воспитатель,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1528A1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кв.кат</w:t>
            </w:r>
            <w:proofErr w:type="spellEnd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2011 г.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 г. ИРО "Проектирование деятельности педагога ДО в соответствии с ФГОС ДО" 72 ч. 2015 г.</w:t>
            </w:r>
            <w:r w:rsidR="001528A1"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528A1"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Негосударственное образовательное учреждение дополнительного профессионального образования «Акцент-профи</w:t>
            </w:r>
            <w:proofErr w:type="gramStart"/>
            <w:r w:rsidR="001528A1"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1528A1"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профессиональная</w:t>
            </w:r>
            <w:proofErr w:type="gramEnd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переподготовка «Педагогика, психология и методика дошкольного образования» 240 ч.</w:t>
            </w:r>
          </w:p>
        </w:tc>
      </w:tr>
      <w:tr w:rsidR="0064322C" w:rsidRPr="000B0599" w:rsidTr="00B474F1">
        <w:trPr>
          <w:trHeight w:val="315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D25C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D25C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Мохова Ольга Леонидовна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027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Высшее, негосударственное аккредитованное частное образовательное учреждение высшего</w:t>
            </w:r>
            <w:r w:rsid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профессионального образования современная гуманитарная академия,</w:t>
            </w: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менеджмент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D25C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воспитатель,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D25CFC" w:rsidP="00D25C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1,9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D25C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D25C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D25C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2015 г. </w:t>
            </w:r>
            <w:r w:rsidR="001528A1" w:rsidRPr="001027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528A1"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Негосударственное образовательное учреждение дополнительного профессионального образования «Акцент-профи</w:t>
            </w:r>
            <w:proofErr w:type="gramStart"/>
            <w:r w:rsidR="001528A1"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1528A1"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профессиональная</w:t>
            </w:r>
            <w:proofErr w:type="gramEnd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переподготовка «Педагогика, психология и методика дошкольного образования» 240 ч.</w:t>
            </w:r>
          </w:p>
          <w:p w:rsidR="00D25CFC" w:rsidRPr="001027C5" w:rsidRDefault="001027C5" w:rsidP="00D25C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2016г</w:t>
            </w:r>
            <w:r w:rsidR="00D25CFC"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ГАОУДПО Свердловской области "Институт развития образования</w:t>
            </w:r>
            <w:proofErr w:type="gramStart"/>
            <w:r w:rsidR="00D25CFC"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" </w:t>
            </w:r>
            <w:r w:rsidR="00D25CFC"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proofErr w:type="gramEnd"/>
            <w:r w:rsidR="00D25CFC"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25CFC" w:rsidRPr="00102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"Проектирование содержания коррекционной работы с воспитанниками в структуре основной </w:t>
            </w:r>
            <w:r w:rsidR="00D25CFC" w:rsidRPr="00102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образовательной программы ДО"</w:t>
            </w:r>
            <w:r w:rsidR="00D25CFC" w:rsidRPr="00102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24час.</w:t>
            </w:r>
          </w:p>
        </w:tc>
      </w:tr>
      <w:tr w:rsidR="0064322C" w:rsidRPr="000B0599" w:rsidTr="00B474F1">
        <w:trPr>
          <w:trHeight w:val="315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Липцева</w:t>
            </w:r>
            <w:proofErr w:type="spellEnd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Среднее специальное, Свердловское педагогическое училище №1 им. Горького 1985г., учитель </w:t>
            </w:r>
            <w:proofErr w:type="spellStart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нач.классов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1027C5" w:rsidP="00152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кв.кат</w:t>
            </w:r>
            <w:proofErr w:type="spellEnd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2011 г.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 г. ГАОУДПО Свердловской области "Институт развития образования" "Проектирование деятельности педагога ДО в соответствии с ФГОС ДО" 72 ч.</w:t>
            </w:r>
          </w:p>
        </w:tc>
      </w:tr>
      <w:tr w:rsidR="0064322C" w:rsidRPr="000B0599" w:rsidTr="00B474F1">
        <w:trPr>
          <w:trHeight w:val="315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Федорова Елена Викторовна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Высшее, Уральский государственный педагогический университет 2000г., Учитель естествознания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1528A1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кв.кат</w:t>
            </w:r>
            <w:proofErr w:type="spellEnd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2013 г.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 г. ГАОУДПО Свердловской области "Институт развития образования" "Проектирование деятельности педагога ДО в соответствии с ФГОС ДО" 72 ч.</w:t>
            </w:r>
          </w:p>
          <w:p w:rsidR="001528A1" w:rsidRPr="001027C5" w:rsidRDefault="001528A1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2015г. </w:t>
            </w: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егосударственное образовательное учреждение дополнительного профессионального образования «Акцент-профи»</w:t>
            </w: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027C5"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профессиональная переподготовка «Педагогика, психология и методика дошкольного образования»,250час</w:t>
            </w:r>
          </w:p>
        </w:tc>
      </w:tr>
      <w:tr w:rsidR="0064322C" w:rsidRPr="000B0599" w:rsidTr="00B474F1">
        <w:trPr>
          <w:trHeight w:val="315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Беспалова Елена Анатольевна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Среднее специальное, педучилище №3 г. Свердловск, 1987г., воспитатель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1528A1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кв.кат</w:t>
            </w:r>
            <w:proofErr w:type="spellEnd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2012 г.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2015 </w:t>
            </w:r>
            <w:proofErr w:type="spellStart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г.ГАОУДПО</w:t>
            </w:r>
            <w:proofErr w:type="spellEnd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Свердловской области "Институт развития образования" "Проектирование деятельности педагога ДО в соответствии с ФГОС ДО" 72 ч.</w:t>
            </w:r>
          </w:p>
        </w:tc>
      </w:tr>
      <w:tr w:rsidR="0064322C" w:rsidRPr="000B0599" w:rsidTr="00B474F1">
        <w:trPr>
          <w:trHeight w:val="315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Дегтярева Нина Алексеевна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Высшее, федеральное государственное бюджетное образовательное учреждение высшего профессионального образования «Магнитогорский государственный университет» по </w:t>
            </w: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специальности «Изобразительное искусство», квалификация учитель изобразительного искусства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1528A1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1528A1" w:rsidP="001528A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Start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кв.кат</w:t>
            </w:r>
            <w:proofErr w:type="spellEnd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1528A1" w:rsidRPr="001027C5" w:rsidRDefault="001528A1" w:rsidP="001528A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2016г.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 г. ГАОУДПО Свердловской области "Институт развития образования" "Проектирование деятельности педагога ДО в соответствии с ФГОС ДО" 72 ч.</w:t>
            </w:r>
          </w:p>
          <w:p w:rsidR="001027C5" w:rsidRPr="001027C5" w:rsidRDefault="001027C5" w:rsidP="001528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2015г. </w:t>
            </w: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Негосударственное образовательное учреждение дополнительного </w:t>
            </w: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профессионального образования «Акцент-профи» </w:t>
            </w:r>
            <w:r w:rsidRPr="001027C5"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профессиональная переподготовка «Педагогика, психология и методика дошкольного образования»,250час</w:t>
            </w:r>
          </w:p>
        </w:tc>
      </w:tr>
      <w:tr w:rsidR="0064322C" w:rsidRPr="000B0599" w:rsidTr="00B474F1">
        <w:trPr>
          <w:trHeight w:val="315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027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027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Котегова</w:t>
            </w:r>
            <w:proofErr w:type="spellEnd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027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Среднее специальное, музыкальное училище г.Свердловск, 1981г., художественный руководитель хора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027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музыкальный руководитель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027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027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027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кв.кат. 2010 г.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027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 г. ГАОУДПО Свердловской области "Институт развития образования" "Проектирование деятельности педагога ДО в соответствии с ФГОС ДО" 72 ч.</w:t>
            </w:r>
          </w:p>
        </w:tc>
      </w:tr>
      <w:tr w:rsidR="0064322C" w:rsidRPr="000B0599" w:rsidTr="00B474F1">
        <w:trPr>
          <w:trHeight w:val="315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027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027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Шамсиева</w:t>
            </w:r>
            <w:proofErr w:type="spellEnd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Флорида </w:t>
            </w:r>
            <w:proofErr w:type="spellStart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Мидехатовна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027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среднее специальное, педучилище №3 г. Свердловск, 1987 г., воспитатель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027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воспитатель,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1027C5" w:rsidP="001027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027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027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кв.кат. 2014 г.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027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2014 г. ГАОУДПО Свердловской области "Институт развития образования" дошкольное образование, "Проектирование деятельности педагога дошкольного образования в </w:t>
            </w:r>
            <w:proofErr w:type="spellStart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соответствиии</w:t>
            </w:r>
            <w:proofErr w:type="spellEnd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ФГОС </w:t>
            </w:r>
            <w:proofErr w:type="spellStart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дощкольного</w:t>
            </w:r>
            <w:proofErr w:type="spellEnd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образования" 120 ч.</w:t>
            </w:r>
          </w:p>
        </w:tc>
      </w:tr>
      <w:tr w:rsidR="0064322C" w:rsidRPr="000B0599" w:rsidTr="00B474F1">
        <w:trPr>
          <w:trHeight w:val="315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01A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101A66" w:rsidP="00101A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Череватая Ксения Сергеевна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D25CFC" w:rsidP="00101A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СПО Свердловской области «Екатеринбургский торгово-</w:t>
            </w:r>
            <w:proofErr w:type="spellStart"/>
            <w:r w:rsidRPr="00102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экономическй</w:t>
            </w:r>
            <w:proofErr w:type="spellEnd"/>
            <w:r w:rsidRPr="00102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техникум»,</w:t>
            </w:r>
            <w:r w:rsidRPr="00102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2014г., менеджер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D25CFC" w:rsidP="00101A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101A66" w:rsidP="00101A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01A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22C" w:rsidRPr="001027C5" w:rsidRDefault="0064322C" w:rsidP="00101A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1C72" w:rsidRPr="001027C5" w:rsidRDefault="00B11C72" w:rsidP="00101A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  <w:r w:rsidRPr="00102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102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ГАОУ ДПО СО "ИРО", «Проектирование деятельности педагога дошкольного образования в соответствии с ФГОС ДО с использованием дистанционных технологий», 72час.</w:t>
            </w:r>
          </w:p>
          <w:p w:rsidR="0064322C" w:rsidRPr="001027C5" w:rsidRDefault="00D25CFC" w:rsidP="00101A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2016г. </w:t>
            </w:r>
            <w:r w:rsidRPr="00102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ГАОУ ДПО СО "ИРО" "организация работы по профилактике и предупреждению дорожно-транспортного травматизма"</w:t>
            </w:r>
            <w:r w:rsidRPr="00102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,24час.</w:t>
            </w:r>
          </w:p>
        </w:tc>
      </w:tr>
      <w:tr w:rsidR="00101A66" w:rsidRPr="000B0599" w:rsidTr="00B474F1">
        <w:trPr>
          <w:trHeight w:val="315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01A66" w:rsidRPr="001027C5" w:rsidRDefault="00101A66" w:rsidP="00101A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01A66" w:rsidRPr="001027C5" w:rsidRDefault="00101A66" w:rsidP="00101A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Колпакова</w:t>
            </w:r>
            <w:proofErr w:type="spellEnd"/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Михайловна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01A66" w:rsidRPr="001027C5" w:rsidRDefault="00B11C72" w:rsidP="00101A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ГБОУ СПО Свердловской области «Свердловский областной музыкально-эстетический педагогический колледж»,</w:t>
            </w:r>
            <w:r w:rsidR="001528A1"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2015г.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01A66" w:rsidRPr="001027C5" w:rsidRDefault="00101A66" w:rsidP="00101A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01A66" w:rsidRPr="001027C5" w:rsidRDefault="00101A66" w:rsidP="00101A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01A66" w:rsidRPr="001027C5" w:rsidRDefault="00101A66" w:rsidP="00101A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01A66" w:rsidRPr="001027C5" w:rsidRDefault="00101A66" w:rsidP="00101A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C72" w:rsidRPr="001027C5" w:rsidRDefault="00B11C72" w:rsidP="00B11C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2015г. ГАОУ ДПО СО "ИРО", «Проектирование деятельности педагога дошкольного образования в соответствии с ФГОС ДО с использованием дистанционных технологий», 72час.</w:t>
            </w:r>
          </w:p>
          <w:p w:rsidR="00101A66" w:rsidRPr="001027C5" w:rsidRDefault="00D25CFC" w:rsidP="00101A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2016г. </w:t>
            </w:r>
            <w:r w:rsidRPr="00102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ГАОУ ДПО СО </w:t>
            </w:r>
            <w:r w:rsidRPr="00102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"ИРО" "Физкультурно-оздоровительная деятельность в соответствии с ФГОС ДО в дошкольных образовательных организациях"</w:t>
            </w:r>
            <w:r w:rsidRPr="00102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40час.</w:t>
            </w:r>
          </w:p>
        </w:tc>
      </w:tr>
    </w:tbl>
    <w:p w:rsidR="001027C5" w:rsidRDefault="001027C5" w:rsidP="000B05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94A7C" w:rsidRPr="000B0599" w:rsidRDefault="00894A7C" w:rsidP="000B05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Материально – техническая база</w:t>
      </w:r>
      <w:r w:rsidR="000B0599" w:rsidRPr="000B05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894A7C" w:rsidRPr="000B0599" w:rsidRDefault="00894A7C" w:rsidP="00894A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94A7C" w:rsidRPr="000B0599" w:rsidRDefault="00894A7C" w:rsidP="00894A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осуществления образовательного процесса в детском саду имеются:</w:t>
      </w:r>
    </w:p>
    <w:p w:rsidR="00894A7C" w:rsidRPr="000B0599" w:rsidRDefault="00894A7C" w:rsidP="00894A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здании детского сада:</w:t>
      </w:r>
    </w:p>
    <w:p w:rsidR="00894A7C" w:rsidRPr="000B0599" w:rsidRDefault="00894A7C" w:rsidP="00894A7C">
      <w:pPr>
        <w:numPr>
          <w:ilvl w:val="0"/>
          <w:numId w:val="10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7 групповых помещений, в которых находятся: спальные помещения, комнаты для приема детей (раздевалки),  комнаты для умывания</w:t>
      </w:r>
    </w:p>
    <w:p w:rsidR="00894A7C" w:rsidRPr="000B0599" w:rsidRDefault="00894A7C" w:rsidP="00894A7C">
      <w:pPr>
        <w:numPr>
          <w:ilvl w:val="0"/>
          <w:numId w:val="10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Музыкальный (физкультурный) зал</w:t>
      </w:r>
    </w:p>
    <w:p w:rsidR="00894A7C" w:rsidRPr="000B0599" w:rsidRDefault="00894A7C" w:rsidP="00894A7C">
      <w:pPr>
        <w:numPr>
          <w:ilvl w:val="0"/>
          <w:numId w:val="10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Процедурный кабинет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4A7C" w:rsidRPr="000B0599" w:rsidRDefault="00894A7C" w:rsidP="00894A7C">
      <w:pPr>
        <w:numPr>
          <w:ilvl w:val="0"/>
          <w:numId w:val="10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Прачечная: </w:t>
      </w:r>
      <w:proofErr w:type="spellStart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постирочное</w:t>
      </w:r>
      <w:proofErr w:type="spellEnd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помещение, помещение для хранения и глажки белья</w:t>
      </w:r>
    </w:p>
    <w:p w:rsidR="00894A7C" w:rsidRPr="000B0599" w:rsidRDefault="00894A7C" w:rsidP="00894A7C">
      <w:pPr>
        <w:numPr>
          <w:ilvl w:val="0"/>
          <w:numId w:val="10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Пищеблок</w:t>
      </w:r>
    </w:p>
    <w:p w:rsidR="00894A7C" w:rsidRPr="000B0599" w:rsidRDefault="00894A7C" w:rsidP="00894A7C">
      <w:pPr>
        <w:numPr>
          <w:ilvl w:val="0"/>
          <w:numId w:val="10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Методический кабинет</w:t>
      </w:r>
    </w:p>
    <w:p w:rsidR="00894A7C" w:rsidRPr="000B0599" w:rsidRDefault="00894A7C" w:rsidP="00894A7C">
      <w:pPr>
        <w:numPr>
          <w:ilvl w:val="0"/>
          <w:numId w:val="10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Кабинет заведующей</w:t>
      </w:r>
    </w:p>
    <w:p w:rsidR="00894A7C" w:rsidRPr="000B0599" w:rsidRDefault="00894A7C" w:rsidP="00894A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 на территории детского сада:</w:t>
      </w:r>
    </w:p>
    <w:p w:rsidR="00894A7C" w:rsidRPr="000B0599" w:rsidRDefault="00894A7C" w:rsidP="00894A7C">
      <w:pPr>
        <w:numPr>
          <w:ilvl w:val="0"/>
          <w:numId w:val="1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 прогулочных участков, оборудованных малыми   формами, песочницами, столами со скамейками, соответствующих </w:t>
      </w:r>
      <w:proofErr w:type="spellStart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обеспечивают безопасность жизнедеятельности детей на прогулке</w:t>
      </w:r>
    </w:p>
    <w:p w:rsidR="00894A7C" w:rsidRPr="000B0599" w:rsidRDefault="00894A7C" w:rsidP="00894A7C">
      <w:pPr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94A7C" w:rsidRPr="000B0599" w:rsidRDefault="00894A7C" w:rsidP="00894A7C">
      <w:pPr>
        <w:numPr>
          <w:ilvl w:val="0"/>
          <w:numId w:val="1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Территория дошкольного учреждения обустроена и озеленена различными видами деревьев и кустарников, разбиты клумбы</w:t>
      </w:r>
    </w:p>
    <w:p w:rsidR="00894A7C" w:rsidRPr="000B0599" w:rsidRDefault="00894A7C" w:rsidP="00894A7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94A7C" w:rsidRPr="000B0599" w:rsidRDefault="00894A7C" w:rsidP="00894A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Детский сад имеет  холодное и горячее водоснабжение, центральное отопление.</w:t>
      </w:r>
    </w:p>
    <w:p w:rsidR="00894A7C" w:rsidRPr="000B0599" w:rsidRDefault="00894A7C" w:rsidP="00894A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 В методическом кабинете имеется педагогическая и детская литература, наглядные пособия, демонстрационный и раздаточный материал, постоянно пополняется электронная картотека. Создан  сайт  ДОУ, на котором размещается  информация, согласно законодательству РФ.</w:t>
      </w:r>
    </w:p>
    <w:p w:rsidR="00894A7C" w:rsidRPr="000B0599" w:rsidRDefault="00894A7C" w:rsidP="00894A7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94A7C" w:rsidRPr="000B0599" w:rsidRDefault="00894A7C" w:rsidP="00894A7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Детский сад оснащен:</w:t>
      </w:r>
    </w:p>
    <w:p w:rsidR="00894A7C" w:rsidRPr="000B0599" w:rsidRDefault="00894A7C" w:rsidP="00894A7C">
      <w:pPr>
        <w:numPr>
          <w:ilvl w:val="0"/>
          <w:numId w:val="12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 -</w:t>
      </w:r>
      <w:r w:rsidR="002E55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шт.</w:t>
      </w:r>
    </w:p>
    <w:p w:rsidR="00894A7C" w:rsidRPr="000B0599" w:rsidRDefault="00894A7C" w:rsidP="00894A7C">
      <w:pPr>
        <w:numPr>
          <w:ilvl w:val="0"/>
          <w:numId w:val="12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ноутбук – </w:t>
      </w:r>
      <w:r w:rsidR="002E55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шт.</w:t>
      </w:r>
    </w:p>
    <w:p w:rsidR="00894A7C" w:rsidRPr="000B0599" w:rsidRDefault="00894A7C" w:rsidP="00894A7C">
      <w:pPr>
        <w:numPr>
          <w:ilvl w:val="0"/>
          <w:numId w:val="12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принтер – 2 шт.</w:t>
      </w:r>
    </w:p>
    <w:p w:rsidR="00894A7C" w:rsidRPr="000B0599" w:rsidRDefault="00894A7C" w:rsidP="00894A7C">
      <w:pPr>
        <w:numPr>
          <w:ilvl w:val="0"/>
          <w:numId w:val="12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телевизор – 1 шт.</w:t>
      </w:r>
    </w:p>
    <w:p w:rsidR="00894A7C" w:rsidRPr="000B0599" w:rsidRDefault="00894A7C" w:rsidP="00894A7C">
      <w:pPr>
        <w:numPr>
          <w:ilvl w:val="0"/>
          <w:numId w:val="12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музыкальный центр – 1 шт.</w:t>
      </w:r>
    </w:p>
    <w:p w:rsidR="00894A7C" w:rsidRPr="000B0599" w:rsidRDefault="00894A7C" w:rsidP="00894A7C">
      <w:pPr>
        <w:numPr>
          <w:ilvl w:val="0"/>
          <w:numId w:val="12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DVD плеер -1 шт.</w:t>
      </w:r>
    </w:p>
    <w:p w:rsidR="00894A7C" w:rsidRPr="000B0599" w:rsidRDefault="00894A7C" w:rsidP="00894A7C">
      <w:pPr>
        <w:numPr>
          <w:ilvl w:val="0"/>
          <w:numId w:val="12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мультимедийное оборудование -1 шт.</w:t>
      </w:r>
    </w:p>
    <w:p w:rsidR="00894A7C" w:rsidRPr="000B0599" w:rsidRDefault="00894A7C" w:rsidP="00894A7C">
      <w:pPr>
        <w:numPr>
          <w:ilvl w:val="0"/>
          <w:numId w:val="12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магнитофоны –2 шт.</w:t>
      </w:r>
    </w:p>
    <w:p w:rsidR="00894A7C" w:rsidRPr="000B0599" w:rsidRDefault="00894A7C" w:rsidP="00894A7C">
      <w:pPr>
        <w:numPr>
          <w:ilvl w:val="0"/>
          <w:numId w:val="12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выход в сеть Интернет – 1 точка</w:t>
      </w:r>
    </w:p>
    <w:p w:rsidR="00894A7C" w:rsidRPr="000B0599" w:rsidRDefault="00894A7C" w:rsidP="00894A7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94A7C" w:rsidRPr="000B0599" w:rsidRDefault="00894A7C" w:rsidP="00894A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 Развивающая предметно - пространственная среда ДОУ соответствует возрастным особенностям детей и способствует их разностороннему развитию. Все элементы среды связаны между собой по содержанию, масштабу и художественному решению. Компоненты развивающей предметно-пространственной среды соответствуют основной общеобразовательной программе – образовательной программе дошкольного образования, реализуемой в ДОУ и гигиеническим требованиям.</w:t>
      </w:r>
    </w:p>
    <w:p w:rsidR="00894A7C" w:rsidRPr="000B0599" w:rsidRDefault="00894A7C" w:rsidP="00894A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         В группах созданы условия  для разных видов детской деятельности: игровой, изобразительной, познавательной, конструктивной, театрализованной.</w:t>
      </w:r>
    </w:p>
    <w:p w:rsidR="00894A7C" w:rsidRPr="000B0599" w:rsidRDefault="00894A7C" w:rsidP="00894A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Вывод: 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Исходя из вышеизложенного, следует вывод, что в дошкольном учреждении созданы оптимальные материально-технические условия, в полной мере обеспечивающие комфортное пребывание и развитие детей в разных видах детской деятельности.</w:t>
      </w:r>
    </w:p>
    <w:p w:rsidR="00894A7C" w:rsidRPr="000B0599" w:rsidRDefault="00894A7C" w:rsidP="00894A7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B086E" w:rsidRPr="000B0599" w:rsidRDefault="000B0599" w:rsidP="00AB086E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4.1. </w:t>
      </w:r>
      <w:r w:rsidR="00AB086E" w:rsidRPr="000B05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Оценка материально – технической базы.</w:t>
      </w:r>
    </w:p>
    <w:p w:rsidR="00AB086E" w:rsidRPr="000B0599" w:rsidRDefault="00AB086E" w:rsidP="00AB086E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ДОУ созданы безопасные условия для организации образовательной  деятельности воспитанников и их физического развития,  игровое оборудование имеет сертификаты качества, ежегодно проводится проверка спортивного оборудования в музыкально – спортивном зале и на спортивной площадке. </w:t>
      </w:r>
    </w:p>
    <w:p w:rsidR="00AB086E" w:rsidRPr="000B0599" w:rsidRDefault="00AB086E" w:rsidP="00AB086E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группах предметно-развивающая среда пополнилась оборудованием для закаливания: массажными ковриками, спортивным инвентарем для общеразвивающих упражнений, пополнились картотеки дыхательных, пальчиковых гимнастик, закаливающих мероприятий. Групповые уличные площадки оборудованы игровым материалом и инвентарем для физического развития детей.</w:t>
      </w:r>
    </w:p>
    <w:p w:rsidR="00AB086E" w:rsidRPr="000B0599" w:rsidRDefault="00AB086E" w:rsidP="00AB086E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Здание, территория ДОУ соответствуют санитарно-эпидемиологическим правилам и нормативам, требованиям пожарной и электробезопасности, нормам охраны труда. Проведена аттестации рабочих мест. Оборудование используется рационально, ведётся учёт материальных ценностей, приказом по ДОУ назначены ответственные лица за сохранность имущества. Вопросы по материально-техническому обеспечению рассматриваются на планёрках, административных совещаниях, совещаниях по охране труда.</w:t>
      </w:r>
    </w:p>
    <w:p w:rsidR="00AB086E" w:rsidRPr="000B0599" w:rsidRDefault="00AB086E" w:rsidP="00AB086E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группах создана комфортная, безопасная  предметно-развивающая среда. Игры, игрушки, дидактический материал, издательская продукция соответствуют общим закономерностям развития ребёнка на каждом возрастном этапе. Имеется оборудование для организации всех видов детской  деятельности.</w:t>
      </w:r>
    </w:p>
    <w:p w:rsidR="00AB086E" w:rsidRPr="000B0599" w:rsidRDefault="00AB086E" w:rsidP="00AB086E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Оборудование отвечает санитарно-эпидемиологическим правилам и нормативам, гигиеническим, педагогическим и эстетическим требованиям, требованиям безопасности.  </w:t>
      </w:r>
    </w:p>
    <w:p w:rsidR="00AB086E" w:rsidRPr="000B0599" w:rsidRDefault="00AB086E" w:rsidP="00AB086E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Общая площадь помещений, в которых осуществляется образовательная деятельность, в расчете на одного воспитанника составляет 2 кв.м. (в учет взята площадь групповых помещений и свободная площадь в спальных помещениях, которая может быть использована при осуществлении образовательной деятельности). В детском саду отсутствует физкультурный зал, но имеется музыкальный зал, где специалисты совмещают проведение физкультурных и музыкальных занятий. В каждой возрастной группе имеется наличие прогулочных площадок, обеспечивающих физическую активность и разнообразную игровую деятельность воспитанников на прогулке.</w:t>
      </w:r>
      <w:r w:rsidRPr="000B05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AB086E" w:rsidRPr="000B0599" w:rsidRDefault="00AB086E" w:rsidP="00AB086E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Вывод: </w:t>
      </w:r>
      <w:r w:rsidRPr="000B0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Материально-техническая база ДОУ находится в хорошем состоянии, деятельность по оснащению предметно-развивающей среды направлена на реализацию Образовательной программы ДОУ. в ДОУ создана развивающая образовательная среда, представляющая собой систему условий социализации и индивидуализации воспитанников.</w:t>
      </w:r>
    </w:p>
    <w:p w:rsidR="002E5544" w:rsidRPr="002E5544" w:rsidRDefault="000B0599" w:rsidP="002E5544">
      <w:pPr>
        <w:pStyle w:val="a3"/>
        <w:numPr>
          <w:ilvl w:val="1"/>
          <w:numId w:val="10"/>
        </w:numPr>
        <w:shd w:val="clear" w:color="auto" w:fill="FFFFFF"/>
        <w:spacing w:before="100" w:beforeAutospacing="1" w:after="100" w:afterAutospacing="1" w:line="273" w:lineRule="atLeast"/>
        <w:ind w:left="0" w:firstLine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67065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Показатели деятельности дошкольной орг</w:t>
      </w:r>
      <w:r w:rsidR="0067065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анизации, подлежащей </w:t>
      </w:r>
      <w:proofErr w:type="spellStart"/>
      <w:r w:rsidRPr="0067065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самообследовани</w:t>
      </w:r>
      <w:r w:rsidR="0067065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ю</w:t>
      </w:r>
      <w:proofErr w:type="spellEnd"/>
      <w:r w:rsidR="0067065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4742"/>
        <w:gridCol w:w="3934"/>
      </w:tblGrid>
      <w:tr w:rsidR="002E5544" w:rsidRPr="002E5544" w:rsidTr="00B474F1">
        <w:tc>
          <w:tcPr>
            <w:tcW w:w="895" w:type="dxa"/>
          </w:tcPr>
          <w:p w:rsidR="002E5544" w:rsidRPr="002E5544" w:rsidRDefault="002E5544" w:rsidP="00B474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2E5544" w:rsidRPr="002E5544" w:rsidRDefault="002E5544" w:rsidP="00B474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742" w:type="dxa"/>
          </w:tcPr>
          <w:p w:rsidR="002E5544" w:rsidRPr="002E5544" w:rsidRDefault="002E5544" w:rsidP="00B474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</w:p>
        </w:tc>
        <w:tc>
          <w:tcPr>
            <w:tcW w:w="3934" w:type="dxa"/>
          </w:tcPr>
          <w:p w:rsidR="002E5544" w:rsidRPr="002E5544" w:rsidRDefault="002E5544" w:rsidP="00B474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E554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Общие сведения о дошкольной образовательной организации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лицензии</w:t>
            </w: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 xml:space="preserve"> (орган, </w:t>
            </w:r>
            <w:proofErr w:type="gramStart"/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выдавший  лицензии</w:t>
            </w:r>
            <w:proofErr w:type="gramEnd"/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, серия, номер бланка; начало периода действия; окончание периода действия)</w:t>
            </w:r>
          </w:p>
        </w:tc>
        <w:tc>
          <w:tcPr>
            <w:tcW w:w="3934" w:type="dxa"/>
          </w:tcPr>
          <w:p w:rsidR="002E5544" w:rsidRPr="002E5544" w:rsidRDefault="002E5544" w:rsidP="002E554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b/>
                <w:sz w:val="20"/>
                <w:szCs w:val="20"/>
              </w:rPr>
              <w:t>Лицензия</w:t>
            </w: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 xml:space="preserve"> выдана Министерством общего и профессионального образования Свердловской области</w:t>
            </w:r>
          </w:p>
          <w:p w:rsidR="002E5544" w:rsidRPr="002E5544" w:rsidRDefault="002E5544" w:rsidP="002E554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27апреля 2016 г.</w:t>
            </w:r>
          </w:p>
          <w:p w:rsidR="002E5544" w:rsidRPr="002E5544" w:rsidRDefault="002E5544" w:rsidP="002E554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Регистрационный </w:t>
            </w:r>
          </w:p>
          <w:p w:rsidR="002E5544" w:rsidRPr="002E5544" w:rsidRDefault="002E5544" w:rsidP="002E554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№ 18597</w:t>
            </w:r>
          </w:p>
          <w:p w:rsidR="002E5544" w:rsidRPr="002E5544" w:rsidRDefault="002E5544" w:rsidP="002E554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Срок действия бессрочно</w:t>
            </w:r>
          </w:p>
          <w:p w:rsidR="002E5544" w:rsidRPr="002E5544" w:rsidRDefault="002E5544" w:rsidP="002E554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Серия 66 Л01 № 0005307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b/>
                <w:sz w:val="20"/>
                <w:szCs w:val="20"/>
              </w:rPr>
              <w:t>Общая численность обучающихся:</w:t>
            </w:r>
          </w:p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В возрасте до 3 лет;</w:t>
            </w:r>
          </w:p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В возрасте от 3 до 7 лет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:rsidR="002E5544" w:rsidRDefault="002E5544" w:rsidP="008444B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b/>
                <w:sz w:val="20"/>
                <w:szCs w:val="20"/>
              </w:rPr>
              <w:t>Реализуемые образовательные программы в соответствии с лицензией:</w:t>
            </w:r>
          </w:p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примерная основная общеобразовательная программа дошкольного образования «От </w:t>
            </w:r>
            <w:proofErr w:type="gramStart"/>
            <w:r w:rsidRPr="002E5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рождения  до</w:t>
            </w:r>
            <w:proofErr w:type="gramEnd"/>
            <w:r w:rsidRPr="002E5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школы» под редакцией Н.Е. </w:t>
            </w:r>
            <w:proofErr w:type="spellStart"/>
            <w:r w:rsidRPr="002E5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Вераксы</w:t>
            </w:r>
            <w:proofErr w:type="spellEnd"/>
            <w:r w:rsidRPr="002E5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E5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Т.С.Комаровой</w:t>
            </w:r>
            <w:proofErr w:type="spellEnd"/>
            <w:r w:rsidRPr="002E5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E5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А.М.Васильевой</w:t>
            </w:r>
            <w:proofErr w:type="spellEnd"/>
            <w:r w:rsidRPr="002E5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(2014г.).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b/>
                <w:sz w:val="20"/>
                <w:szCs w:val="20"/>
              </w:rPr>
              <w:t>Численность и доля обучающихся по основным образовательным программам ДО, в том числе:</w:t>
            </w:r>
          </w:p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В режиме полного дня (8-12 часов);</w:t>
            </w:r>
          </w:p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В режиме кратковременного пребывания (3-5 часов);</w:t>
            </w:r>
          </w:p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В семейной дошкольной группе</w:t>
            </w:r>
          </w:p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В условиях семейного воспитания</w:t>
            </w:r>
          </w:p>
        </w:tc>
        <w:tc>
          <w:tcPr>
            <w:tcW w:w="3934" w:type="dxa"/>
          </w:tcPr>
          <w:p w:rsidR="00B474F1" w:rsidRDefault="00B474F1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544" w:rsidRPr="002E5544" w:rsidRDefault="002E5544" w:rsidP="00B47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  <w:p w:rsidR="002E5544" w:rsidRPr="002E5544" w:rsidRDefault="002E5544" w:rsidP="002E5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111/100%</w:t>
            </w:r>
          </w:p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b/>
                <w:sz w:val="20"/>
                <w:szCs w:val="20"/>
              </w:rPr>
              <w:t>Осуществление присмотра и ухода за детьми:</w:t>
            </w:r>
          </w:p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Численность и доля детей в общей численности обучающихся, получающих услуги присмотра и ухода:</w:t>
            </w:r>
          </w:p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В режиме полного дня (8-12 часов);</w:t>
            </w:r>
          </w:p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В режиме продленного дня (12-14 часов)</w:t>
            </w:r>
          </w:p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В режиме круглосуточного пребывания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111/100%</w:t>
            </w:r>
          </w:p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Количество/ доля обучающихся с ограниченными возможностями здоровья, получающих услуги:</w:t>
            </w:r>
          </w:p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 xml:space="preserve">По коррекции недостатков в физическом и </w:t>
            </w:r>
            <w:r w:rsidRPr="002E55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психическом развитии;</w:t>
            </w:r>
          </w:p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По освоению основной образовательной программы ДО;</w:t>
            </w:r>
          </w:p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По присмотру и уходу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2/1,8%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E554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Качество реализации основной образовательной программы ДО, а также присмотра и ухода за детьми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Уровень заболеваемости детей (средний показатель пропуска дошкольной образовательной организации по болезни на одного ребенка)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развития детей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Доля детей, имеющих высокий уровень развития личностных качеств в соответствии с возрастом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Доля детей, имеющих средний уровень развития личностных качеств в соответствии с возрастом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Доля детей, имеющих низкий уровень развития личностных качеств в соответствии с возрастом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Соответствие показателей развития детей ожиданиям родителей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Доля родителей, удовлетворенных успехами своего ребенка в ДУ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88%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родителей,  не</w:t>
            </w:r>
            <w:proofErr w:type="gramEnd"/>
            <w:r w:rsidRPr="002E5544">
              <w:rPr>
                <w:rFonts w:ascii="Times New Roman" w:hAnsi="Times New Roman" w:cs="Times New Roman"/>
                <w:sz w:val="20"/>
                <w:szCs w:val="20"/>
              </w:rPr>
              <w:t xml:space="preserve"> вполне удовлетворенных успехами своего ребенка в ДУ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9%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Доля родителей, не удовлетворенных успехами своего ребенка в ДУ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Соответствие уровня оказания образовательных услуг ожиданиям родителей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Доля родителей, полагающих уровень образовательных услуг высоким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89%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Доля родителей, полагающих уровень образовательных услуг средним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6%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Доля родителей, полагающих уровень образовательных услуг низким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Соответствие уровня оказания услуг по присмотру и уходу за детьми ожиданиям родителей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Доля родителей. Полагающих уровень услуг по присмотру и уходу за детьми высоким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91%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 xml:space="preserve">Доля родителей. Полагающих уровень услуг по </w:t>
            </w:r>
            <w:r w:rsidRPr="002E55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присмотру и уходу за детьми средним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7%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Доля родителей. Полагающих уровень услуг по присмотру и уходу за детьми низким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E554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Кадровое обеспечение учебного процесса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Общая численность педагогических работников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13 чел.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Количество/доля педагогических работников, имеющих высшее образование, из них: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6/46%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непедагогическое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4/30%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Количество/доля педагогических работников, имеющих среднее специальное образование, из них: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7/64%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3.3.1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непедагогическое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1/8%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Количество/доля педагогических работников</w:t>
            </w:r>
            <w:proofErr w:type="gramStart"/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E5544">
              <w:rPr>
                <w:rFonts w:ascii="Times New Roman" w:hAnsi="Times New Roman" w:cs="Times New Roman"/>
                <w:sz w:val="20"/>
                <w:szCs w:val="20"/>
              </w:rPr>
              <w:t xml:space="preserve"> которым по результатам аттестации присвоена квалификационная категория, из них: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10/77%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3.4.1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3.4.2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10/77%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Количество/доля педагогических работников, педагогический стаж которых составляет: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3.5.1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До 5 лет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5/38%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В том числе молодых специалистов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3.5.2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Свыше 30 лет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6/46%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Количество/доля педагогических работников в возрасте до 30 лет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3/23%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Количество/доля педагогических работников в возрасте от 55 лет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Количество/доля педагогических работников управленческих кадров, прошедших за последние 5 лет повышение квалификации/ переподготовку по профилю осуществляемой ими деятельности в учреждениях высшего профессионального образования, а также в учреждениях системы переподготовки и повышения квалификации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13/100%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 xml:space="preserve">Доля педагогических и управленческих кадров, прошедших повышение квалификации для работы по </w:t>
            </w:r>
            <w:proofErr w:type="spellStart"/>
            <w:proofErr w:type="gramStart"/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ФГОС,в</w:t>
            </w:r>
            <w:proofErr w:type="spellEnd"/>
            <w:proofErr w:type="gramEnd"/>
            <w:r w:rsidRPr="002E5544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числе: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13/100%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Соотношение педагог/ ребенок в ДО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13/111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Наличие в дошкольной образовательной организации специалистов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Музыкального руководителя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Инструктора по физкультуре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Педагогов коррекционного обучения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Педагога – психолога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Медицинской сестры, работающей на постоянной основе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Специалистов по лечебной физкультуре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E554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Инфраструктура дошкольной образовательной организации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Соблюдение в группах гигиенических норм площади на одного ребенка (нормативов наполняемости групп)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Наличие физкультурного и музыкального залов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Наличие прогулочных площадок, обеспечивающих физическую активность и разнообразную игровую деятельность детей на прогулке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Оснащение групп мебелью, игровым и дидактическим материалом в соответствии с ФГТ (ФГОС)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Наличие в дошкольной организации возможностей, необходимых для организации питания детей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Наличие в дошкольной организации возможностей для дополнительного образования детей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Наличие возможностей для работы специалистов, в том числе для педагогов коррекционного образования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E5544" w:rsidRPr="002E5544" w:rsidTr="00B474F1">
        <w:tc>
          <w:tcPr>
            <w:tcW w:w="895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4742" w:type="dxa"/>
          </w:tcPr>
          <w:p w:rsidR="002E5544" w:rsidRPr="002E5544" w:rsidRDefault="002E5544" w:rsidP="008444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Наличие дополнительных помещений для организации разнообразной деятельности детей</w:t>
            </w:r>
          </w:p>
        </w:tc>
        <w:tc>
          <w:tcPr>
            <w:tcW w:w="3934" w:type="dxa"/>
          </w:tcPr>
          <w:p w:rsidR="002E5544" w:rsidRPr="002E5544" w:rsidRDefault="002E5544" w:rsidP="00844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2E5544" w:rsidRPr="002E5544" w:rsidRDefault="002E5544" w:rsidP="002E5544">
      <w:pPr>
        <w:rPr>
          <w:rFonts w:ascii="Times New Roman" w:hAnsi="Times New Roman" w:cs="Times New Roman"/>
          <w:sz w:val="20"/>
          <w:szCs w:val="20"/>
        </w:rPr>
      </w:pPr>
    </w:p>
    <w:p w:rsidR="002E5544" w:rsidRPr="00670652" w:rsidRDefault="002E5544" w:rsidP="002E5544">
      <w:pPr>
        <w:pStyle w:val="a3"/>
        <w:shd w:val="clear" w:color="auto" w:fill="FFFFFF"/>
        <w:spacing w:before="100" w:beforeAutospacing="1" w:after="100" w:afterAutospacing="1" w:line="273" w:lineRule="atLeast"/>
        <w:ind w:left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97178" w:rsidRPr="00670652" w:rsidRDefault="00B97178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97178" w:rsidRPr="00670652" w:rsidRDefault="00B97178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97178" w:rsidRPr="00670652" w:rsidRDefault="00B97178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97178" w:rsidRPr="00670652" w:rsidRDefault="00B97178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97178" w:rsidRPr="00670652" w:rsidRDefault="00B97178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B97178" w:rsidRPr="00670652" w:rsidSect="00250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253A"/>
    <w:multiLevelType w:val="multilevel"/>
    <w:tmpl w:val="CD26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9272F"/>
    <w:multiLevelType w:val="multilevel"/>
    <w:tmpl w:val="3EB4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F01AA"/>
    <w:multiLevelType w:val="multilevel"/>
    <w:tmpl w:val="F47C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427C5"/>
    <w:multiLevelType w:val="multilevel"/>
    <w:tmpl w:val="CC56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A57F7B"/>
    <w:multiLevelType w:val="multilevel"/>
    <w:tmpl w:val="C702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8B71D7"/>
    <w:multiLevelType w:val="multilevel"/>
    <w:tmpl w:val="2AB0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2376C"/>
    <w:multiLevelType w:val="multilevel"/>
    <w:tmpl w:val="C33C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F82744"/>
    <w:multiLevelType w:val="multilevel"/>
    <w:tmpl w:val="427E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8C5E47"/>
    <w:multiLevelType w:val="multilevel"/>
    <w:tmpl w:val="3852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2807A8"/>
    <w:multiLevelType w:val="multilevel"/>
    <w:tmpl w:val="F240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AC248B"/>
    <w:multiLevelType w:val="multilevel"/>
    <w:tmpl w:val="1FB4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881E0F"/>
    <w:multiLevelType w:val="multilevel"/>
    <w:tmpl w:val="A008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CE08BA"/>
    <w:multiLevelType w:val="multilevel"/>
    <w:tmpl w:val="EDAE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AF1414"/>
    <w:multiLevelType w:val="multilevel"/>
    <w:tmpl w:val="0F2A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4F66E4"/>
    <w:multiLevelType w:val="multilevel"/>
    <w:tmpl w:val="1D7A3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886F0A"/>
    <w:multiLevelType w:val="multilevel"/>
    <w:tmpl w:val="55840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585D16"/>
    <w:multiLevelType w:val="multilevel"/>
    <w:tmpl w:val="C956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4"/>
  </w:num>
  <w:num w:numId="5">
    <w:abstractNumId w:val="12"/>
  </w:num>
  <w:num w:numId="6">
    <w:abstractNumId w:val="2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8"/>
  </w:num>
  <w:num w:numId="12">
    <w:abstractNumId w:val="7"/>
  </w:num>
  <w:num w:numId="13">
    <w:abstractNumId w:val="15"/>
  </w:num>
  <w:num w:numId="14">
    <w:abstractNumId w:val="13"/>
  </w:num>
  <w:num w:numId="15">
    <w:abstractNumId w:val="11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7178"/>
    <w:rsid w:val="0000112F"/>
    <w:rsid w:val="0000354D"/>
    <w:rsid w:val="0000515F"/>
    <w:rsid w:val="00011305"/>
    <w:rsid w:val="00011C2A"/>
    <w:rsid w:val="00013755"/>
    <w:rsid w:val="000204FC"/>
    <w:rsid w:val="00022FEA"/>
    <w:rsid w:val="00026060"/>
    <w:rsid w:val="00031DAC"/>
    <w:rsid w:val="00060803"/>
    <w:rsid w:val="0008057F"/>
    <w:rsid w:val="000831C4"/>
    <w:rsid w:val="00087F01"/>
    <w:rsid w:val="00092880"/>
    <w:rsid w:val="00094FA4"/>
    <w:rsid w:val="000A07E4"/>
    <w:rsid w:val="000A3854"/>
    <w:rsid w:val="000A4569"/>
    <w:rsid w:val="000A5315"/>
    <w:rsid w:val="000B0485"/>
    <w:rsid w:val="000B0599"/>
    <w:rsid w:val="000B466A"/>
    <w:rsid w:val="000B4AF4"/>
    <w:rsid w:val="000B6F13"/>
    <w:rsid w:val="000B7616"/>
    <w:rsid w:val="000C3EB1"/>
    <w:rsid w:val="000C45E6"/>
    <w:rsid w:val="000C7F7E"/>
    <w:rsid w:val="000D1FD8"/>
    <w:rsid w:val="000D2C80"/>
    <w:rsid w:val="000D3104"/>
    <w:rsid w:val="000D70AF"/>
    <w:rsid w:val="000E212F"/>
    <w:rsid w:val="000E65F7"/>
    <w:rsid w:val="000E77AA"/>
    <w:rsid w:val="000F63F7"/>
    <w:rsid w:val="001013D2"/>
    <w:rsid w:val="001016A3"/>
    <w:rsid w:val="00101A66"/>
    <w:rsid w:val="001027C5"/>
    <w:rsid w:val="00104111"/>
    <w:rsid w:val="00107D76"/>
    <w:rsid w:val="00114177"/>
    <w:rsid w:val="00122A5C"/>
    <w:rsid w:val="00122D93"/>
    <w:rsid w:val="00123FBD"/>
    <w:rsid w:val="0012711C"/>
    <w:rsid w:val="0013359C"/>
    <w:rsid w:val="001528A1"/>
    <w:rsid w:val="001549B7"/>
    <w:rsid w:val="00156B8A"/>
    <w:rsid w:val="0016099A"/>
    <w:rsid w:val="001618C1"/>
    <w:rsid w:val="00163301"/>
    <w:rsid w:val="0017227D"/>
    <w:rsid w:val="00185C5B"/>
    <w:rsid w:val="00186A63"/>
    <w:rsid w:val="00192270"/>
    <w:rsid w:val="00192BCA"/>
    <w:rsid w:val="001943C8"/>
    <w:rsid w:val="001944B5"/>
    <w:rsid w:val="00196FE1"/>
    <w:rsid w:val="001A09B3"/>
    <w:rsid w:val="001A1DE1"/>
    <w:rsid w:val="001B0B17"/>
    <w:rsid w:val="001B1BA3"/>
    <w:rsid w:val="001B3151"/>
    <w:rsid w:val="001B419D"/>
    <w:rsid w:val="001B438D"/>
    <w:rsid w:val="001B4E8A"/>
    <w:rsid w:val="001C1A91"/>
    <w:rsid w:val="001C56B4"/>
    <w:rsid w:val="001D213C"/>
    <w:rsid w:val="001D3843"/>
    <w:rsid w:val="001D6527"/>
    <w:rsid w:val="001D693D"/>
    <w:rsid w:val="001E47A0"/>
    <w:rsid w:val="001F348B"/>
    <w:rsid w:val="001F5447"/>
    <w:rsid w:val="001F566B"/>
    <w:rsid w:val="001F6E07"/>
    <w:rsid w:val="001F7C43"/>
    <w:rsid w:val="002054D2"/>
    <w:rsid w:val="002069CD"/>
    <w:rsid w:val="00213709"/>
    <w:rsid w:val="00213A35"/>
    <w:rsid w:val="00214434"/>
    <w:rsid w:val="00220813"/>
    <w:rsid w:val="002217E0"/>
    <w:rsid w:val="00232404"/>
    <w:rsid w:val="0023679E"/>
    <w:rsid w:val="002400ED"/>
    <w:rsid w:val="00240394"/>
    <w:rsid w:val="0025034D"/>
    <w:rsid w:val="00252929"/>
    <w:rsid w:val="0025443B"/>
    <w:rsid w:val="00256EA3"/>
    <w:rsid w:val="00264077"/>
    <w:rsid w:val="002721E2"/>
    <w:rsid w:val="00280036"/>
    <w:rsid w:val="0028469A"/>
    <w:rsid w:val="00285320"/>
    <w:rsid w:val="00291382"/>
    <w:rsid w:val="00293E32"/>
    <w:rsid w:val="002961B4"/>
    <w:rsid w:val="002A0129"/>
    <w:rsid w:val="002A5824"/>
    <w:rsid w:val="002B234A"/>
    <w:rsid w:val="002B39C0"/>
    <w:rsid w:val="002B4F10"/>
    <w:rsid w:val="002B594E"/>
    <w:rsid w:val="002B6091"/>
    <w:rsid w:val="002C14C1"/>
    <w:rsid w:val="002C404A"/>
    <w:rsid w:val="002D45F0"/>
    <w:rsid w:val="002E1063"/>
    <w:rsid w:val="002E244C"/>
    <w:rsid w:val="002E285F"/>
    <w:rsid w:val="002E5544"/>
    <w:rsid w:val="002F391D"/>
    <w:rsid w:val="002F6B0F"/>
    <w:rsid w:val="00302A14"/>
    <w:rsid w:val="003040FA"/>
    <w:rsid w:val="003048D1"/>
    <w:rsid w:val="003055A3"/>
    <w:rsid w:val="00307CEC"/>
    <w:rsid w:val="00310DD9"/>
    <w:rsid w:val="00312444"/>
    <w:rsid w:val="003130BB"/>
    <w:rsid w:val="003206C8"/>
    <w:rsid w:val="0034667C"/>
    <w:rsid w:val="00350ECD"/>
    <w:rsid w:val="0035504F"/>
    <w:rsid w:val="00357D54"/>
    <w:rsid w:val="003632E0"/>
    <w:rsid w:val="003738C0"/>
    <w:rsid w:val="0037569F"/>
    <w:rsid w:val="00382E48"/>
    <w:rsid w:val="00385798"/>
    <w:rsid w:val="0039253A"/>
    <w:rsid w:val="003938F4"/>
    <w:rsid w:val="003957B2"/>
    <w:rsid w:val="00397B97"/>
    <w:rsid w:val="003A002A"/>
    <w:rsid w:val="003A3828"/>
    <w:rsid w:val="003A5270"/>
    <w:rsid w:val="003A758C"/>
    <w:rsid w:val="003B0C02"/>
    <w:rsid w:val="003B11F3"/>
    <w:rsid w:val="003C0776"/>
    <w:rsid w:val="003C421F"/>
    <w:rsid w:val="003D74CB"/>
    <w:rsid w:val="003D7D92"/>
    <w:rsid w:val="003E11A9"/>
    <w:rsid w:val="003E3A5B"/>
    <w:rsid w:val="003F0067"/>
    <w:rsid w:val="003F30EB"/>
    <w:rsid w:val="003F7450"/>
    <w:rsid w:val="00400C19"/>
    <w:rsid w:val="00401694"/>
    <w:rsid w:val="00404089"/>
    <w:rsid w:val="0040683F"/>
    <w:rsid w:val="004100F5"/>
    <w:rsid w:val="00411908"/>
    <w:rsid w:val="00415E70"/>
    <w:rsid w:val="00416982"/>
    <w:rsid w:val="00417DE9"/>
    <w:rsid w:val="0042039D"/>
    <w:rsid w:val="0042779A"/>
    <w:rsid w:val="004305F6"/>
    <w:rsid w:val="00440E76"/>
    <w:rsid w:val="00441176"/>
    <w:rsid w:val="00444E31"/>
    <w:rsid w:val="00451BAF"/>
    <w:rsid w:val="00454EE5"/>
    <w:rsid w:val="00455FDE"/>
    <w:rsid w:val="004718E3"/>
    <w:rsid w:val="00473531"/>
    <w:rsid w:val="004737C8"/>
    <w:rsid w:val="00474F1F"/>
    <w:rsid w:val="0047579C"/>
    <w:rsid w:val="004826A0"/>
    <w:rsid w:val="00483A50"/>
    <w:rsid w:val="004918E5"/>
    <w:rsid w:val="004A34C7"/>
    <w:rsid w:val="004A4079"/>
    <w:rsid w:val="004A4CC3"/>
    <w:rsid w:val="004D3C7F"/>
    <w:rsid w:val="004E314A"/>
    <w:rsid w:val="004E7E3E"/>
    <w:rsid w:val="004F07B0"/>
    <w:rsid w:val="004F0BFD"/>
    <w:rsid w:val="004F229D"/>
    <w:rsid w:val="004F263F"/>
    <w:rsid w:val="005001D0"/>
    <w:rsid w:val="0050272C"/>
    <w:rsid w:val="0050285E"/>
    <w:rsid w:val="005054F3"/>
    <w:rsid w:val="005068FC"/>
    <w:rsid w:val="00506F03"/>
    <w:rsid w:val="0050782E"/>
    <w:rsid w:val="005146BB"/>
    <w:rsid w:val="00521F57"/>
    <w:rsid w:val="005222ED"/>
    <w:rsid w:val="005238D2"/>
    <w:rsid w:val="005278C9"/>
    <w:rsid w:val="0053797F"/>
    <w:rsid w:val="00540A4D"/>
    <w:rsid w:val="00543541"/>
    <w:rsid w:val="0054476C"/>
    <w:rsid w:val="00550589"/>
    <w:rsid w:val="00551802"/>
    <w:rsid w:val="005550C8"/>
    <w:rsid w:val="005675BC"/>
    <w:rsid w:val="005719F0"/>
    <w:rsid w:val="00571FB2"/>
    <w:rsid w:val="005921C6"/>
    <w:rsid w:val="00593A02"/>
    <w:rsid w:val="00594594"/>
    <w:rsid w:val="005A322B"/>
    <w:rsid w:val="005A49C2"/>
    <w:rsid w:val="005C0524"/>
    <w:rsid w:val="005C4D83"/>
    <w:rsid w:val="005C51CB"/>
    <w:rsid w:val="005C53F9"/>
    <w:rsid w:val="005E7002"/>
    <w:rsid w:val="00604CC3"/>
    <w:rsid w:val="00606005"/>
    <w:rsid w:val="006079D9"/>
    <w:rsid w:val="00610714"/>
    <w:rsid w:val="00612B6A"/>
    <w:rsid w:val="00614217"/>
    <w:rsid w:val="00614CF6"/>
    <w:rsid w:val="00615E0B"/>
    <w:rsid w:val="00620D5D"/>
    <w:rsid w:val="0062340D"/>
    <w:rsid w:val="00637636"/>
    <w:rsid w:val="00637BD1"/>
    <w:rsid w:val="0064322C"/>
    <w:rsid w:val="00643DAC"/>
    <w:rsid w:val="006440F2"/>
    <w:rsid w:val="006447B4"/>
    <w:rsid w:val="00653947"/>
    <w:rsid w:val="00661B2A"/>
    <w:rsid w:val="0066486B"/>
    <w:rsid w:val="006705DB"/>
    <w:rsid w:val="00670652"/>
    <w:rsid w:val="0067262E"/>
    <w:rsid w:val="00674191"/>
    <w:rsid w:val="006748D6"/>
    <w:rsid w:val="006809A9"/>
    <w:rsid w:val="006849C1"/>
    <w:rsid w:val="00686D22"/>
    <w:rsid w:val="00696AC9"/>
    <w:rsid w:val="00697D55"/>
    <w:rsid w:val="006A0167"/>
    <w:rsid w:val="006A38C0"/>
    <w:rsid w:val="006A3E3D"/>
    <w:rsid w:val="006B03BD"/>
    <w:rsid w:val="006B7A4C"/>
    <w:rsid w:val="006C06FD"/>
    <w:rsid w:val="006C3833"/>
    <w:rsid w:val="006C7D25"/>
    <w:rsid w:val="006D4AA6"/>
    <w:rsid w:val="006D6C34"/>
    <w:rsid w:val="006D74E2"/>
    <w:rsid w:val="006E775B"/>
    <w:rsid w:val="006E7A7A"/>
    <w:rsid w:val="006F0A74"/>
    <w:rsid w:val="006F5FA3"/>
    <w:rsid w:val="00703E60"/>
    <w:rsid w:val="007060A6"/>
    <w:rsid w:val="007169AC"/>
    <w:rsid w:val="00716F50"/>
    <w:rsid w:val="00717BCA"/>
    <w:rsid w:val="00730214"/>
    <w:rsid w:val="007308AE"/>
    <w:rsid w:val="0073215A"/>
    <w:rsid w:val="00740971"/>
    <w:rsid w:val="00742C6F"/>
    <w:rsid w:val="00745B17"/>
    <w:rsid w:val="00747AAA"/>
    <w:rsid w:val="00751578"/>
    <w:rsid w:val="00761944"/>
    <w:rsid w:val="00767329"/>
    <w:rsid w:val="00767F4D"/>
    <w:rsid w:val="00773003"/>
    <w:rsid w:val="00782DFC"/>
    <w:rsid w:val="00787E23"/>
    <w:rsid w:val="00791123"/>
    <w:rsid w:val="00791AD1"/>
    <w:rsid w:val="00793CC5"/>
    <w:rsid w:val="007975FF"/>
    <w:rsid w:val="007A3EE2"/>
    <w:rsid w:val="007A45F9"/>
    <w:rsid w:val="007A56E7"/>
    <w:rsid w:val="007C5CB7"/>
    <w:rsid w:val="007D022B"/>
    <w:rsid w:val="007D1259"/>
    <w:rsid w:val="007D5126"/>
    <w:rsid w:val="007D764E"/>
    <w:rsid w:val="007E050F"/>
    <w:rsid w:val="007E2FE1"/>
    <w:rsid w:val="007E70F3"/>
    <w:rsid w:val="007F2D42"/>
    <w:rsid w:val="007F2D95"/>
    <w:rsid w:val="007F3C47"/>
    <w:rsid w:val="007F5B38"/>
    <w:rsid w:val="008039DD"/>
    <w:rsid w:val="00811B8F"/>
    <w:rsid w:val="00815AF7"/>
    <w:rsid w:val="00820C92"/>
    <w:rsid w:val="00825F5B"/>
    <w:rsid w:val="00832C22"/>
    <w:rsid w:val="00832C3B"/>
    <w:rsid w:val="00834F04"/>
    <w:rsid w:val="00836226"/>
    <w:rsid w:val="00836277"/>
    <w:rsid w:val="00842CC2"/>
    <w:rsid w:val="00843362"/>
    <w:rsid w:val="00843C3C"/>
    <w:rsid w:val="0084521A"/>
    <w:rsid w:val="008478B9"/>
    <w:rsid w:val="00851E38"/>
    <w:rsid w:val="008520B4"/>
    <w:rsid w:val="00856E4C"/>
    <w:rsid w:val="0087608B"/>
    <w:rsid w:val="0087737F"/>
    <w:rsid w:val="008815C1"/>
    <w:rsid w:val="00883886"/>
    <w:rsid w:val="00893D3C"/>
    <w:rsid w:val="00894A7C"/>
    <w:rsid w:val="00897690"/>
    <w:rsid w:val="008B6479"/>
    <w:rsid w:val="008C2406"/>
    <w:rsid w:val="008C37F8"/>
    <w:rsid w:val="008D200B"/>
    <w:rsid w:val="008D3259"/>
    <w:rsid w:val="008D38E9"/>
    <w:rsid w:val="008D3A01"/>
    <w:rsid w:val="008D72CF"/>
    <w:rsid w:val="008E5FFD"/>
    <w:rsid w:val="008E64F2"/>
    <w:rsid w:val="008E725B"/>
    <w:rsid w:val="008F4C87"/>
    <w:rsid w:val="008F7E20"/>
    <w:rsid w:val="00901884"/>
    <w:rsid w:val="00903F45"/>
    <w:rsid w:val="0092514D"/>
    <w:rsid w:val="00925D73"/>
    <w:rsid w:val="009272A3"/>
    <w:rsid w:val="00927D3A"/>
    <w:rsid w:val="0093501D"/>
    <w:rsid w:val="00937481"/>
    <w:rsid w:val="00937950"/>
    <w:rsid w:val="00946953"/>
    <w:rsid w:val="00950507"/>
    <w:rsid w:val="00950E30"/>
    <w:rsid w:val="00962B6F"/>
    <w:rsid w:val="00964543"/>
    <w:rsid w:val="009677FC"/>
    <w:rsid w:val="00970D90"/>
    <w:rsid w:val="00976635"/>
    <w:rsid w:val="00981C47"/>
    <w:rsid w:val="009940F5"/>
    <w:rsid w:val="00994A89"/>
    <w:rsid w:val="00996B62"/>
    <w:rsid w:val="009A0A74"/>
    <w:rsid w:val="009A0FA5"/>
    <w:rsid w:val="009A49C5"/>
    <w:rsid w:val="009A7E83"/>
    <w:rsid w:val="009B0707"/>
    <w:rsid w:val="009B0844"/>
    <w:rsid w:val="009B6645"/>
    <w:rsid w:val="009B75EB"/>
    <w:rsid w:val="009C071A"/>
    <w:rsid w:val="009C1D54"/>
    <w:rsid w:val="009C7BE8"/>
    <w:rsid w:val="009D23B4"/>
    <w:rsid w:val="009D3731"/>
    <w:rsid w:val="009E29BC"/>
    <w:rsid w:val="009E3618"/>
    <w:rsid w:val="009F1549"/>
    <w:rsid w:val="009F50F6"/>
    <w:rsid w:val="009F5323"/>
    <w:rsid w:val="00A06884"/>
    <w:rsid w:val="00A273CB"/>
    <w:rsid w:val="00A30A10"/>
    <w:rsid w:val="00A3347F"/>
    <w:rsid w:val="00A34163"/>
    <w:rsid w:val="00A3503F"/>
    <w:rsid w:val="00A4485B"/>
    <w:rsid w:val="00A44A74"/>
    <w:rsid w:val="00A44B15"/>
    <w:rsid w:val="00A54111"/>
    <w:rsid w:val="00A54C66"/>
    <w:rsid w:val="00A56A55"/>
    <w:rsid w:val="00A60F99"/>
    <w:rsid w:val="00A74C51"/>
    <w:rsid w:val="00A803FB"/>
    <w:rsid w:val="00A80BBB"/>
    <w:rsid w:val="00A90AE0"/>
    <w:rsid w:val="00A92DF9"/>
    <w:rsid w:val="00A94614"/>
    <w:rsid w:val="00A959EB"/>
    <w:rsid w:val="00A97A03"/>
    <w:rsid w:val="00AB0102"/>
    <w:rsid w:val="00AB086E"/>
    <w:rsid w:val="00AB11AD"/>
    <w:rsid w:val="00AB44CC"/>
    <w:rsid w:val="00AC1429"/>
    <w:rsid w:val="00AC4AF9"/>
    <w:rsid w:val="00AC60C8"/>
    <w:rsid w:val="00AD7994"/>
    <w:rsid w:val="00AE1947"/>
    <w:rsid w:val="00AE4291"/>
    <w:rsid w:val="00AF2700"/>
    <w:rsid w:val="00AF7650"/>
    <w:rsid w:val="00AF7EEC"/>
    <w:rsid w:val="00B04105"/>
    <w:rsid w:val="00B05D35"/>
    <w:rsid w:val="00B05F34"/>
    <w:rsid w:val="00B061BC"/>
    <w:rsid w:val="00B07288"/>
    <w:rsid w:val="00B11C72"/>
    <w:rsid w:val="00B145D8"/>
    <w:rsid w:val="00B30241"/>
    <w:rsid w:val="00B371E8"/>
    <w:rsid w:val="00B41A4E"/>
    <w:rsid w:val="00B43301"/>
    <w:rsid w:val="00B474F1"/>
    <w:rsid w:val="00B50E80"/>
    <w:rsid w:val="00B6157C"/>
    <w:rsid w:val="00B64B93"/>
    <w:rsid w:val="00B665B4"/>
    <w:rsid w:val="00B738FE"/>
    <w:rsid w:val="00B75B30"/>
    <w:rsid w:val="00B829E6"/>
    <w:rsid w:val="00B86CDD"/>
    <w:rsid w:val="00B87302"/>
    <w:rsid w:val="00B90FC6"/>
    <w:rsid w:val="00B920B8"/>
    <w:rsid w:val="00B92A4F"/>
    <w:rsid w:val="00B92B81"/>
    <w:rsid w:val="00B9508D"/>
    <w:rsid w:val="00B96EAE"/>
    <w:rsid w:val="00B97178"/>
    <w:rsid w:val="00BA07A3"/>
    <w:rsid w:val="00BA37EF"/>
    <w:rsid w:val="00BA4C5C"/>
    <w:rsid w:val="00BB4444"/>
    <w:rsid w:val="00BC216A"/>
    <w:rsid w:val="00BC7560"/>
    <w:rsid w:val="00BE32A5"/>
    <w:rsid w:val="00BF4170"/>
    <w:rsid w:val="00BF677C"/>
    <w:rsid w:val="00C07A9F"/>
    <w:rsid w:val="00C1355E"/>
    <w:rsid w:val="00C160D0"/>
    <w:rsid w:val="00C163D8"/>
    <w:rsid w:val="00C21707"/>
    <w:rsid w:val="00C22155"/>
    <w:rsid w:val="00C2471C"/>
    <w:rsid w:val="00C3138C"/>
    <w:rsid w:val="00C33F6B"/>
    <w:rsid w:val="00C34550"/>
    <w:rsid w:val="00C35D68"/>
    <w:rsid w:val="00C468F2"/>
    <w:rsid w:val="00C53D36"/>
    <w:rsid w:val="00C54A97"/>
    <w:rsid w:val="00C60290"/>
    <w:rsid w:val="00C6353D"/>
    <w:rsid w:val="00C662A6"/>
    <w:rsid w:val="00C7157A"/>
    <w:rsid w:val="00C7371F"/>
    <w:rsid w:val="00C755E8"/>
    <w:rsid w:val="00C75F04"/>
    <w:rsid w:val="00C76BFC"/>
    <w:rsid w:val="00C777E6"/>
    <w:rsid w:val="00C824CB"/>
    <w:rsid w:val="00C85AF6"/>
    <w:rsid w:val="00C8693E"/>
    <w:rsid w:val="00C87CB5"/>
    <w:rsid w:val="00CA0501"/>
    <w:rsid w:val="00CA3680"/>
    <w:rsid w:val="00CA4D98"/>
    <w:rsid w:val="00CB6C65"/>
    <w:rsid w:val="00CC21B7"/>
    <w:rsid w:val="00CC46E5"/>
    <w:rsid w:val="00CC5C1C"/>
    <w:rsid w:val="00CE03F9"/>
    <w:rsid w:val="00CE2A6A"/>
    <w:rsid w:val="00CE7EF1"/>
    <w:rsid w:val="00CF3289"/>
    <w:rsid w:val="00CF5962"/>
    <w:rsid w:val="00D01236"/>
    <w:rsid w:val="00D05483"/>
    <w:rsid w:val="00D15F9A"/>
    <w:rsid w:val="00D2161F"/>
    <w:rsid w:val="00D21D14"/>
    <w:rsid w:val="00D235B2"/>
    <w:rsid w:val="00D25CFC"/>
    <w:rsid w:val="00D27F5C"/>
    <w:rsid w:val="00D30E49"/>
    <w:rsid w:val="00D3288A"/>
    <w:rsid w:val="00D358F8"/>
    <w:rsid w:val="00D442AE"/>
    <w:rsid w:val="00D444A2"/>
    <w:rsid w:val="00D47EC8"/>
    <w:rsid w:val="00D51308"/>
    <w:rsid w:val="00D54F84"/>
    <w:rsid w:val="00D61C9D"/>
    <w:rsid w:val="00D725F3"/>
    <w:rsid w:val="00D80E55"/>
    <w:rsid w:val="00D83409"/>
    <w:rsid w:val="00D838FA"/>
    <w:rsid w:val="00D8405F"/>
    <w:rsid w:val="00D86ABD"/>
    <w:rsid w:val="00D914F4"/>
    <w:rsid w:val="00D972B5"/>
    <w:rsid w:val="00DA17B6"/>
    <w:rsid w:val="00DA25E9"/>
    <w:rsid w:val="00DA3193"/>
    <w:rsid w:val="00DA6D9E"/>
    <w:rsid w:val="00DB727E"/>
    <w:rsid w:val="00DC0531"/>
    <w:rsid w:val="00DC192E"/>
    <w:rsid w:val="00DD0D2E"/>
    <w:rsid w:val="00DD6C39"/>
    <w:rsid w:val="00DE04FF"/>
    <w:rsid w:val="00DF5415"/>
    <w:rsid w:val="00DF7AD5"/>
    <w:rsid w:val="00E072C9"/>
    <w:rsid w:val="00E17897"/>
    <w:rsid w:val="00E22AD1"/>
    <w:rsid w:val="00E30785"/>
    <w:rsid w:val="00E359C0"/>
    <w:rsid w:val="00E409D3"/>
    <w:rsid w:val="00E52232"/>
    <w:rsid w:val="00E54136"/>
    <w:rsid w:val="00E54EE8"/>
    <w:rsid w:val="00E57CC9"/>
    <w:rsid w:val="00E63D57"/>
    <w:rsid w:val="00E75633"/>
    <w:rsid w:val="00E75C62"/>
    <w:rsid w:val="00E806A8"/>
    <w:rsid w:val="00E8226F"/>
    <w:rsid w:val="00E85296"/>
    <w:rsid w:val="00E86194"/>
    <w:rsid w:val="00E86A77"/>
    <w:rsid w:val="00E95874"/>
    <w:rsid w:val="00E967A7"/>
    <w:rsid w:val="00EA5968"/>
    <w:rsid w:val="00EB16A7"/>
    <w:rsid w:val="00EB4558"/>
    <w:rsid w:val="00EC202B"/>
    <w:rsid w:val="00EC42F9"/>
    <w:rsid w:val="00ED140A"/>
    <w:rsid w:val="00ED6BAD"/>
    <w:rsid w:val="00EE172A"/>
    <w:rsid w:val="00EE1F06"/>
    <w:rsid w:val="00EE27C1"/>
    <w:rsid w:val="00EF1010"/>
    <w:rsid w:val="00EF30EF"/>
    <w:rsid w:val="00EF443F"/>
    <w:rsid w:val="00EF4DCF"/>
    <w:rsid w:val="00EF500B"/>
    <w:rsid w:val="00F009B6"/>
    <w:rsid w:val="00F046CA"/>
    <w:rsid w:val="00F26267"/>
    <w:rsid w:val="00F27843"/>
    <w:rsid w:val="00F30C28"/>
    <w:rsid w:val="00F334C6"/>
    <w:rsid w:val="00F43A8A"/>
    <w:rsid w:val="00F46063"/>
    <w:rsid w:val="00F464EE"/>
    <w:rsid w:val="00F528B8"/>
    <w:rsid w:val="00F57BFD"/>
    <w:rsid w:val="00F61150"/>
    <w:rsid w:val="00F618AA"/>
    <w:rsid w:val="00F6496A"/>
    <w:rsid w:val="00F70360"/>
    <w:rsid w:val="00F70F47"/>
    <w:rsid w:val="00F76166"/>
    <w:rsid w:val="00F772AB"/>
    <w:rsid w:val="00F8588D"/>
    <w:rsid w:val="00F91CBB"/>
    <w:rsid w:val="00F951D7"/>
    <w:rsid w:val="00FA6A99"/>
    <w:rsid w:val="00FB0B50"/>
    <w:rsid w:val="00FB195B"/>
    <w:rsid w:val="00FB306A"/>
    <w:rsid w:val="00FB494D"/>
    <w:rsid w:val="00FB61A8"/>
    <w:rsid w:val="00FC2E97"/>
    <w:rsid w:val="00FC79AD"/>
    <w:rsid w:val="00FD3983"/>
    <w:rsid w:val="00FD6DA3"/>
    <w:rsid w:val="00FE1E7B"/>
    <w:rsid w:val="00FE7138"/>
    <w:rsid w:val="00FF1AD7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00E94-B664-474F-B5DD-EEAF2A8E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178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6D6C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5set.tvoysadik.ru/%D1%84%D0%B2%D1%8C%D1%88%D1%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19</Pages>
  <Words>6021</Words>
  <Characters>34325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2015-08-20T10:25:00Z</dcterms:created>
  <dcterms:modified xsi:type="dcterms:W3CDTF">2016-07-29T12:55:00Z</dcterms:modified>
</cp:coreProperties>
</file>